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76306" w14:textId="7C4B75F2" w:rsidR="00781361" w:rsidRPr="00DA76AA" w:rsidRDefault="00781361" w:rsidP="005904C1">
      <w:pPr>
        <w:pStyle w:val="Default"/>
        <w:spacing w:line="276" w:lineRule="auto"/>
        <w:ind w:left="-284" w:right="-330"/>
        <w:rPr>
          <w:rFonts w:cstheme="minorHAnsi"/>
          <w:b/>
          <w:bCs/>
        </w:rPr>
      </w:pPr>
      <w:r w:rsidRPr="00DA76AA">
        <w:rPr>
          <w:rFonts w:asciiTheme="minorHAnsi" w:hAnsiTheme="minorHAnsi" w:cstheme="minorHAnsi"/>
        </w:rPr>
        <w:t xml:space="preserve">  </w:t>
      </w:r>
      <w:r w:rsidR="00DA76AA" w:rsidRPr="00DA76AA">
        <w:rPr>
          <w:rFonts w:asciiTheme="minorHAnsi" w:hAnsiTheme="minorHAnsi" w:cstheme="minorHAnsi"/>
        </w:rPr>
        <w:t xml:space="preserve">   </w:t>
      </w:r>
      <w:r w:rsidRPr="00DA76AA">
        <w:rPr>
          <w:rFonts w:asciiTheme="minorHAnsi" w:hAnsiTheme="minorHAnsi" w:cstheme="minorHAnsi"/>
        </w:rPr>
        <w:t xml:space="preserve">   </w:t>
      </w:r>
      <w:r w:rsidR="00F64720">
        <w:rPr>
          <w:rFonts w:asciiTheme="minorHAnsi" w:hAnsiTheme="minorHAnsi" w:cstheme="minorHAnsi"/>
        </w:rPr>
        <w:t xml:space="preserve">  </w:t>
      </w:r>
      <w:r w:rsidR="005904C1">
        <w:rPr>
          <w:rFonts w:asciiTheme="minorHAnsi" w:hAnsiTheme="minorHAnsi" w:cstheme="minorHAnsi"/>
        </w:rPr>
        <w:t xml:space="preserve">  </w:t>
      </w:r>
      <w:r w:rsidR="00F64720">
        <w:rPr>
          <w:rFonts w:asciiTheme="minorHAnsi" w:hAnsiTheme="minorHAnsi" w:cstheme="minorHAnsi"/>
        </w:rPr>
        <w:t xml:space="preserve">  </w:t>
      </w:r>
      <w:bookmarkStart w:id="0" w:name="_Hlk138760911"/>
      <w:r w:rsidR="00F619A6">
        <w:rPr>
          <w:noProof/>
        </w:rPr>
        <w:drawing>
          <wp:inline distT="0" distB="0" distL="0" distR="0" wp14:anchorId="75F8C1F7" wp14:editId="63362713">
            <wp:extent cx="1790700" cy="4381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a:srcRect t="-2" b="3061"/>
                    <a:stretch/>
                  </pic:blipFill>
                  <pic:spPr bwMode="auto">
                    <a:xfrm>
                      <a:off x="0" y="0"/>
                      <a:ext cx="1790700" cy="438150"/>
                    </a:xfrm>
                    <a:prstGeom prst="rect">
                      <a:avLst/>
                    </a:prstGeom>
                    <a:ln>
                      <a:noFill/>
                    </a:ln>
                    <a:extLst>
                      <a:ext uri="{53640926-AAD7-44D8-BBD7-CCE9431645EC}">
                        <a14:shadowObscured xmlns:a14="http://schemas.microsoft.com/office/drawing/2010/main"/>
                      </a:ext>
                    </a:extLst>
                  </pic:spPr>
                </pic:pic>
              </a:graphicData>
            </a:graphic>
          </wp:inline>
        </w:drawing>
      </w:r>
      <w:r w:rsidR="00F619A6" w:rsidRPr="00DA76AA">
        <w:rPr>
          <w:rFonts w:asciiTheme="minorHAnsi" w:hAnsiTheme="minorHAnsi" w:cstheme="minorHAnsi"/>
          <w:noProof/>
        </w:rPr>
        <w:drawing>
          <wp:inline distT="0" distB="0" distL="0" distR="0" wp14:anchorId="54A62439" wp14:editId="04C8879C">
            <wp:extent cx="1876425" cy="625475"/>
            <wp:effectExtent l="0" t="0" r="9525" b="3175"/>
            <wp:docPr id="1" name="Picture 1" descr="La Trob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Trobe Universi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182" cy="625727"/>
                    </a:xfrm>
                    <a:prstGeom prst="rect">
                      <a:avLst/>
                    </a:prstGeom>
                    <a:noFill/>
                    <a:ln>
                      <a:noFill/>
                    </a:ln>
                  </pic:spPr>
                </pic:pic>
              </a:graphicData>
            </a:graphic>
          </wp:inline>
        </w:drawing>
      </w:r>
      <w:r w:rsidR="00F64720">
        <w:rPr>
          <w:rFonts w:asciiTheme="minorHAnsi" w:hAnsiTheme="minorHAnsi" w:cstheme="minorHAnsi"/>
        </w:rPr>
        <w:t xml:space="preserve"> </w:t>
      </w:r>
      <w:r w:rsidR="00F619A6" w:rsidRPr="00DA76AA">
        <w:rPr>
          <w:rFonts w:asciiTheme="minorHAnsi" w:hAnsiTheme="minorHAnsi" w:cstheme="minorHAnsi"/>
          <w:noProof/>
        </w:rPr>
        <w:drawing>
          <wp:inline distT="0" distB="0" distL="0" distR="0" wp14:anchorId="2A0E227A" wp14:editId="7B4D7064">
            <wp:extent cx="1743075" cy="51435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bookmarkEnd w:id="0"/>
    <w:p w14:paraId="1A8500B5" w14:textId="18337F20" w:rsidR="005904C1" w:rsidRDefault="005904C1" w:rsidP="007D210D">
      <w:pPr>
        <w:spacing w:after="0"/>
        <w:ind w:right="-188"/>
        <w:rPr>
          <w:rFonts w:cstheme="minorHAnsi"/>
          <w:b/>
          <w:sz w:val="28"/>
          <w:szCs w:val="28"/>
        </w:rPr>
      </w:pPr>
    </w:p>
    <w:p w14:paraId="2BA19166" w14:textId="7B78DBD8" w:rsidR="002E3476" w:rsidRDefault="002E3476" w:rsidP="007D210D">
      <w:pPr>
        <w:spacing w:after="0"/>
        <w:ind w:right="-188"/>
        <w:rPr>
          <w:rFonts w:cstheme="minorHAnsi"/>
          <w:b/>
          <w:sz w:val="28"/>
          <w:szCs w:val="28"/>
        </w:rPr>
      </w:pPr>
      <w:r w:rsidRPr="00DA76AA">
        <w:rPr>
          <w:rFonts w:cstheme="minorHAnsi"/>
          <w:b/>
          <w:sz w:val="28"/>
          <w:szCs w:val="28"/>
        </w:rPr>
        <w:t xml:space="preserve">Guidelines for </w:t>
      </w:r>
      <w:r w:rsidR="007D210D">
        <w:rPr>
          <w:rFonts w:cstheme="minorHAnsi"/>
          <w:b/>
          <w:sz w:val="28"/>
          <w:szCs w:val="28"/>
        </w:rPr>
        <w:t xml:space="preserve">LGAs - </w:t>
      </w:r>
      <w:r w:rsidRPr="00DA76AA">
        <w:rPr>
          <w:rFonts w:cstheme="minorHAnsi"/>
          <w:b/>
          <w:sz w:val="28"/>
          <w:szCs w:val="28"/>
        </w:rPr>
        <w:t xml:space="preserve">MCH </w:t>
      </w:r>
      <w:r w:rsidR="000D1532" w:rsidRPr="00DA76AA">
        <w:rPr>
          <w:rFonts w:cstheme="minorHAnsi"/>
          <w:b/>
          <w:sz w:val="28"/>
          <w:szCs w:val="28"/>
        </w:rPr>
        <w:t>clinical placements</w:t>
      </w:r>
    </w:p>
    <w:p w14:paraId="4587CD16" w14:textId="77777777" w:rsidR="007D210D" w:rsidRPr="00DA76AA" w:rsidRDefault="007D210D" w:rsidP="007D210D">
      <w:pPr>
        <w:spacing w:after="0"/>
        <w:ind w:right="-188"/>
        <w:rPr>
          <w:rFonts w:cstheme="minorHAnsi"/>
          <w:b/>
          <w:sz w:val="28"/>
          <w:szCs w:val="28"/>
        </w:rPr>
      </w:pPr>
    </w:p>
    <w:p w14:paraId="31BB0150" w14:textId="485D7FE0" w:rsidR="00002ECE" w:rsidRPr="00DA76AA" w:rsidRDefault="00002ECE" w:rsidP="007D210D">
      <w:pPr>
        <w:spacing w:after="0"/>
        <w:rPr>
          <w:rFonts w:cstheme="minorHAnsi"/>
          <w:b/>
          <w:sz w:val="28"/>
          <w:szCs w:val="28"/>
        </w:rPr>
      </w:pPr>
      <w:r w:rsidRPr="00DA76AA">
        <w:rPr>
          <w:rFonts w:cstheme="minorHAnsi"/>
          <w:b/>
          <w:sz w:val="28"/>
          <w:szCs w:val="28"/>
        </w:rPr>
        <w:t>Background</w:t>
      </w:r>
    </w:p>
    <w:p w14:paraId="32367BBD" w14:textId="1FE8E36F" w:rsidR="00B83DE6" w:rsidRDefault="00B83DE6" w:rsidP="00B83DE6">
      <w:pPr>
        <w:spacing w:after="0"/>
        <w:rPr>
          <w:rFonts w:cstheme="minorHAnsi"/>
          <w:sz w:val="24"/>
          <w:szCs w:val="24"/>
        </w:rPr>
      </w:pPr>
      <w:r>
        <w:rPr>
          <w:rFonts w:cstheme="minorHAnsi"/>
          <w:sz w:val="24"/>
          <w:szCs w:val="24"/>
        </w:rPr>
        <w:t>The</w:t>
      </w:r>
      <w:r w:rsidR="007D76BE" w:rsidRPr="00DA76AA">
        <w:rPr>
          <w:rFonts w:cstheme="minorHAnsi"/>
          <w:sz w:val="24"/>
          <w:szCs w:val="24"/>
        </w:rPr>
        <w:t xml:space="preserve"> process </w:t>
      </w:r>
      <w:r w:rsidR="005F01D9">
        <w:rPr>
          <w:rFonts w:cstheme="minorHAnsi"/>
          <w:sz w:val="24"/>
          <w:szCs w:val="24"/>
        </w:rPr>
        <w:t>for considering applications for MCH clinical places was introduced following consultation between Victorian Local Government Areas (LGAs), La Trobe, and RMIT universities. It aimed to meet the needs of applicants, the LGAs that offer clinical places, and the universities that</w:t>
      </w:r>
      <w:r w:rsidR="00002ECE" w:rsidRPr="00DA76AA">
        <w:rPr>
          <w:rFonts w:cstheme="minorHAnsi"/>
          <w:sz w:val="24"/>
          <w:szCs w:val="24"/>
        </w:rPr>
        <w:t xml:space="preserve"> provide courses of study. </w:t>
      </w:r>
    </w:p>
    <w:p w14:paraId="483DE4F5" w14:textId="77777777" w:rsidR="001F70B3" w:rsidRDefault="001F70B3" w:rsidP="00B83DE6">
      <w:pPr>
        <w:spacing w:after="0"/>
        <w:rPr>
          <w:rFonts w:cstheme="minorHAnsi"/>
          <w:sz w:val="24"/>
          <w:szCs w:val="24"/>
        </w:rPr>
      </w:pPr>
    </w:p>
    <w:p w14:paraId="17A96116" w14:textId="6769222F" w:rsidR="00E46A1B" w:rsidRDefault="00B83DE6" w:rsidP="00B83DE6">
      <w:pPr>
        <w:spacing w:after="0"/>
        <w:rPr>
          <w:rFonts w:cstheme="minorHAnsi"/>
          <w:sz w:val="24"/>
          <w:szCs w:val="24"/>
        </w:rPr>
      </w:pPr>
      <w:r>
        <w:rPr>
          <w:rFonts w:cstheme="minorHAnsi"/>
          <w:sz w:val="24"/>
          <w:szCs w:val="24"/>
        </w:rPr>
        <w:t>On reviewing the application process, it was agreed that s</w:t>
      </w:r>
      <w:r w:rsidR="00E46A1B" w:rsidRPr="00DA76AA">
        <w:rPr>
          <w:rFonts w:cstheme="minorHAnsi"/>
          <w:sz w:val="24"/>
          <w:szCs w:val="24"/>
        </w:rPr>
        <w:t xml:space="preserve">ome LGAs prefer the flexibility of direct contact from applicants and ad-hoc offers throughout the year. Other LGAs appreciate the more structured approach, with applicants being considered and </w:t>
      </w:r>
      <w:r w:rsidR="006E297E" w:rsidRPr="00DA76AA">
        <w:rPr>
          <w:rFonts w:cstheme="minorHAnsi"/>
          <w:sz w:val="24"/>
          <w:szCs w:val="24"/>
        </w:rPr>
        <w:t xml:space="preserve">placements </w:t>
      </w:r>
      <w:r w:rsidR="00E46A1B" w:rsidRPr="00DA76AA">
        <w:rPr>
          <w:rFonts w:cstheme="minorHAnsi"/>
          <w:sz w:val="24"/>
          <w:szCs w:val="24"/>
        </w:rPr>
        <w:t xml:space="preserve">offered as a group. This difference in </w:t>
      </w:r>
      <w:r w:rsidR="001F70B3">
        <w:rPr>
          <w:rFonts w:cstheme="minorHAnsi"/>
          <w:sz w:val="24"/>
          <w:szCs w:val="24"/>
        </w:rPr>
        <w:t>opinio</w:t>
      </w:r>
      <w:r w:rsidR="00E46A1B" w:rsidRPr="00DA76AA">
        <w:rPr>
          <w:rFonts w:cstheme="minorHAnsi"/>
          <w:sz w:val="24"/>
          <w:szCs w:val="24"/>
        </w:rPr>
        <w:t xml:space="preserve">n </w:t>
      </w:r>
      <w:r w:rsidR="00984B4B" w:rsidRPr="00DA76AA">
        <w:rPr>
          <w:rFonts w:cstheme="minorHAnsi"/>
          <w:sz w:val="24"/>
          <w:szCs w:val="24"/>
        </w:rPr>
        <w:t xml:space="preserve">seems to </w:t>
      </w:r>
      <w:r w:rsidR="00E46A1B" w:rsidRPr="00DA76AA">
        <w:rPr>
          <w:rFonts w:cstheme="minorHAnsi"/>
          <w:sz w:val="24"/>
          <w:szCs w:val="24"/>
        </w:rPr>
        <w:t xml:space="preserve">relate to the size of the LGA and the number of applicants to be considered. </w:t>
      </w:r>
    </w:p>
    <w:p w14:paraId="47515BB0" w14:textId="77777777" w:rsidR="001F70B3" w:rsidRPr="00DA76AA" w:rsidRDefault="001F70B3" w:rsidP="00B83DE6">
      <w:pPr>
        <w:spacing w:after="0"/>
        <w:rPr>
          <w:rFonts w:cstheme="minorHAnsi"/>
          <w:sz w:val="24"/>
          <w:szCs w:val="24"/>
        </w:rPr>
      </w:pPr>
    </w:p>
    <w:p w14:paraId="3993F03B" w14:textId="2BD10FE7" w:rsidR="00E46A1B" w:rsidRPr="00DA76AA" w:rsidRDefault="00DA76AA" w:rsidP="007D210D">
      <w:pPr>
        <w:spacing w:after="0"/>
        <w:rPr>
          <w:rFonts w:cstheme="minorHAnsi"/>
          <w:sz w:val="24"/>
          <w:szCs w:val="24"/>
        </w:rPr>
      </w:pPr>
      <w:r w:rsidRPr="00DA76AA">
        <w:rPr>
          <w:rFonts w:cstheme="minorHAnsi"/>
          <w:sz w:val="24"/>
          <w:szCs w:val="24"/>
        </w:rPr>
        <w:t xml:space="preserve">The </w:t>
      </w:r>
      <w:r w:rsidR="005D042E" w:rsidRPr="00DA76AA">
        <w:rPr>
          <w:rFonts w:cstheme="minorHAnsi"/>
          <w:sz w:val="24"/>
          <w:szCs w:val="24"/>
        </w:rPr>
        <w:t>suggested timeline</w:t>
      </w:r>
      <w:r w:rsidR="00E46A1B" w:rsidRPr="00DA76AA">
        <w:rPr>
          <w:rFonts w:cstheme="minorHAnsi"/>
          <w:sz w:val="24"/>
          <w:szCs w:val="24"/>
        </w:rPr>
        <w:t xml:space="preserve"> enables more structure for those who prefer that</w:t>
      </w:r>
      <w:r w:rsidR="005F01D9">
        <w:rPr>
          <w:rFonts w:cstheme="minorHAnsi"/>
          <w:sz w:val="24"/>
          <w:szCs w:val="24"/>
        </w:rPr>
        <w:t xml:space="preserve">; however, it </w:t>
      </w:r>
      <w:r w:rsidRPr="00DA76AA">
        <w:rPr>
          <w:rFonts w:cstheme="minorHAnsi"/>
          <w:sz w:val="24"/>
          <w:szCs w:val="24"/>
        </w:rPr>
        <w:t xml:space="preserve">also </w:t>
      </w:r>
      <w:r w:rsidR="00E46A1B" w:rsidRPr="00DA76AA">
        <w:rPr>
          <w:rFonts w:cstheme="minorHAnsi"/>
          <w:sz w:val="24"/>
          <w:szCs w:val="24"/>
        </w:rPr>
        <w:t>accommodate</w:t>
      </w:r>
      <w:r w:rsidRPr="00DA76AA">
        <w:rPr>
          <w:rFonts w:cstheme="minorHAnsi"/>
          <w:sz w:val="24"/>
          <w:szCs w:val="24"/>
        </w:rPr>
        <w:t>s</w:t>
      </w:r>
      <w:r w:rsidR="00E46A1B" w:rsidRPr="00DA76AA">
        <w:rPr>
          <w:rFonts w:cstheme="minorHAnsi"/>
          <w:sz w:val="24"/>
          <w:szCs w:val="24"/>
        </w:rPr>
        <w:t xml:space="preserve"> the needs of MCH coordinators and applicants, who may need to work outside of this process.</w:t>
      </w:r>
      <w:r w:rsidR="005D042E" w:rsidRPr="00DA76AA">
        <w:rPr>
          <w:rFonts w:cstheme="minorHAnsi"/>
          <w:sz w:val="24"/>
          <w:szCs w:val="24"/>
        </w:rPr>
        <w:t xml:space="preserve"> </w:t>
      </w:r>
    </w:p>
    <w:p w14:paraId="130220DB" w14:textId="77777777" w:rsidR="00F64720" w:rsidRDefault="00F64720" w:rsidP="007D210D">
      <w:pPr>
        <w:spacing w:after="0"/>
        <w:rPr>
          <w:rFonts w:cstheme="minorHAnsi"/>
          <w:b/>
          <w:sz w:val="28"/>
          <w:szCs w:val="28"/>
        </w:rPr>
      </w:pPr>
    </w:p>
    <w:p w14:paraId="1681E687" w14:textId="582B5FAC" w:rsidR="005D042E" w:rsidRDefault="005D042E" w:rsidP="007D210D">
      <w:pPr>
        <w:spacing w:after="0"/>
        <w:rPr>
          <w:rFonts w:cstheme="minorHAnsi"/>
          <w:b/>
          <w:sz w:val="28"/>
          <w:szCs w:val="28"/>
        </w:rPr>
      </w:pPr>
      <w:r w:rsidRPr="00DA76AA">
        <w:rPr>
          <w:rFonts w:cstheme="minorHAnsi"/>
          <w:b/>
          <w:sz w:val="28"/>
          <w:szCs w:val="28"/>
        </w:rPr>
        <w:t>Key contacts</w:t>
      </w:r>
    </w:p>
    <w:p w14:paraId="4C1B8E35" w14:textId="77777777" w:rsidR="00F64720" w:rsidRPr="00DA76AA" w:rsidRDefault="00F64720" w:rsidP="007D210D">
      <w:pPr>
        <w:spacing w:after="0"/>
        <w:rPr>
          <w:rFonts w:cstheme="minorHAnsi"/>
          <w:sz w:val="28"/>
          <w:szCs w:val="28"/>
        </w:rPr>
      </w:pPr>
    </w:p>
    <w:tbl>
      <w:tblPr>
        <w:tblStyle w:val="TableGrid"/>
        <w:tblW w:w="9209" w:type="dxa"/>
        <w:tblLook w:val="04A0" w:firstRow="1" w:lastRow="0" w:firstColumn="1" w:lastColumn="0" w:noHBand="0" w:noVBand="1"/>
      </w:tblPr>
      <w:tblGrid>
        <w:gridCol w:w="4531"/>
        <w:gridCol w:w="4678"/>
      </w:tblGrid>
      <w:tr w:rsidR="005D042E" w:rsidRPr="00DA76AA" w14:paraId="06DE610D" w14:textId="77777777" w:rsidTr="00F64720">
        <w:tc>
          <w:tcPr>
            <w:tcW w:w="4531" w:type="dxa"/>
            <w:tcBorders>
              <w:bottom w:val="single" w:sz="4" w:space="0" w:color="auto"/>
            </w:tcBorders>
          </w:tcPr>
          <w:p w14:paraId="107579D3" w14:textId="77777777" w:rsidR="005D042E" w:rsidRPr="00DA76AA" w:rsidRDefault="005D042E" w:rsidP="00B83DE6">
            <w:pPr>
              <w:rPr>
                <w:rFonts w:cstheme="minorHAnsi"/>
                <w:b/>
                <w:sz w:val="24"/>
                <w:szCs w:val="24"/>
              </w:rPr>
            </w:pPr>
            <w:r w:rsidRPr="00DA76AA">
              <w:rPr>
                <w:rFonts w:cstheme="minorHAnsi"/>
                <w:b/>
                <w:sz w:val="24"/>
                <w:szCs w:val="24"/>
              </w:rPr>
              <w:t>Catina Adams</w:t>
            </w:r>
          </w:p>
          <w:p w14:paraId="45BA864C" w14:textId="520A015A" w:rsidR="00DA76AA" w:rsidRPr="00DA76AA" w:rsidRDefault="005D042E" w:rsidP="00B83DE6">
            <w:pPr>
              <w:pStyle w:val="NoSpacing"/>
              <w:rPr>
                <w:rFonts w:cstheme="minorHAnsi"/>
                <w:sz w:val="24"/>
                <w:szCs w:val="24"/>
              </w:rPr>
            </w:pPr>
            <w:r w:rsidRPr="00DA76AA">
              <w:rPr>
                <w:rFonts w:cstheme="minorHAnsi"/>
                <w:sz w:val="24"/>
                <w:szCs w:val="24"/>
              </w:rPr>
              <w:t xml:space="preserve">Course </w:t>
            </w:r>
            <w:r w:rsidR="00B83DE6">
              <w:rPr>
                <w:rFonts w:cstheme="minorHAnsi"/>
                <w:sz w:val="24"/>
                <w:szCs w:val="24"/>
              </w:rPr>
              <w:t>c</w:t>
            </w:r>
            <w:r w:rsidRPr="00DA76AA">
              <w:rPr>
                <w:rFonts w:cstheme="minorHAnsi"/>
                <w:sz w:val="24"/>
                <w:szCs w:val="24"/>
              </w:rPr>
              <w:t xml:space="preserve">oordinator, </w:t>
            </w:r>
          </w:p>
          <w:p w14:paraId="05CF50A6" w14:textId="74C1B144" w:rsidR="005D042E" w:rsidRPr="00DA76AA" w:rsidRDefault="005D042E" w:rsidP="00B83DE6">
            <w:pPr>
              <w:pStyle w:val="NoSpacing"/>
              <w:rPr>
                <w:rFonts w:cstheme="minorHAnsi"/>
                <w:sz w:val="24"/>
                <w:szCs w:val="24"/>
              </w:rPr>
            </w:pPr>
            <w:r w:rsidRPr="00DA76AA">
              <w:rPr>
                <w:rFonts w:cstheme="minorHAnsi"/>
                <w:sz w:val="24"/>
                <w:szCs w:val="24"/>
              </w:rPr>
              <w:t>Child</w:t>
            </w:r>
            <w:r w:rsidR="006E297E" w:rsidRPr="00DA76AA">
              <w:rPr>
                <w:rFonts w:cstheme="minorHAnsi"/>
                <w:sz w:val="24"/>
                <w:szCs w:val="24"/>
              </w:rPr>
              <w:t>,</w:t>
            </w:r>
            <w:r w:rsidRPr="00DA76AA">
              <w:rPr>
                <w:rFonts w:cstheme="minorHAnsi"/>
                <w:sz w:val="24"/>
                <w:szCs w:val="24"/>
              </w:rPr>
              <w:t xml:space="preserve"> Family &amp; Community Nursing</w:t>
            </w:r>
          </w:p>
          <w:p w14:paraId="7D559E3B" w14:textId="77777777" w:rsidR="005D042E" w:rsidRPr="00DA76AA" w:rsidRDefault="005D042E" w:rsidP="00B83DE6">
            <w:pPr>
              <w:pStyle w:val="NoSpacing"/>
              <w:rPr>
                <w:rFonts w:cstheme="minorHAnsi"/>
                <w:sz w:val="24"/>
                <w:szCs w:val="24"/>
              </w:rPr>
            </w:pPr>
            <w:r w:rsidRPr="00DA76AA">
              <w:rPr>
                <w:rFonts w:cstheme="minorHAnsi"/>
                <w:sz w:val="24"/>
                <w:szCs w:val="24"/>
              </w:rPr>
              <w:t>La Trobe University</w:t>
            </w:r>
          </w:p>
          <w:p w14:paraId="58A44AE6" w14:textId="77777777" w:rsidR="005D042E" w:rsidRPr="00DA76AA" w:rsidRDefault="005D042E" w:rsidP="00B83DE6">
            <w:pPr>
              <w:pStyle w:val="NoSpacing"/>
              <w:rPr>
                <w:rFonts w:cstheme="minorHAnsi"/>
                <w:sz w:val="24"/>
                <w:szCs w:val="24"/>
              </w:rPr>
            </w:pPr>
            <w:r w:rsidRPr="00DA76AA">
              <w:rPr>
                <w:rFonts w:cstheme="minorHAnsi"/>
                <w:sz w:val="24"/>
                <w:szCs w:val="24"/>
              </w:rPr>
              <w:t>School of Nursing and Midwifery</w:t>
            </w:r>
          </w:p>
          <w:p w14:paraId="31DA30FF" w14:textId="77777777" w:rsidR="005D042E" w:rsidRPr="00DA76AA" w:rsidRDefault="005D042E" w:rsidP="00B83DE6">
            <w:pPr>
              <w:pStyle w:val="NoSpacing"/>
              <w:rPr>
                <w:rFonts w:cstheme="minorHAnsi"/>
                <w:sz w:val="24"/>
                <w:szCs w:val="24"/>
              </w:rPr>
            </w:pPr>
            <w:r w:rsidRPr="00DA76AA">
              <w:rPr>
                <w:rFonts w:cstheme="minorHAnsi"/>
                <w:sz w:val="24"/>
                <w:szCs w:val="24"/>
              </w:rPr>
              <w:t>Bundoora 3086</w:t>
            </w:r>
          </w:p>
          <w:p w14:paraId="323CADD6" w14:textId="77777777" w:rsidR="005D042E" w:rsidRDefault="005D042E" w:rsidP="00B83DE6">
            <w:pPr>
              <w:pStyle w:val="NoSpacing"/>
              <w:rPr>
                <w:rFonts w:cstheme="minorHAnsi"/>
                <w:sz w:val="24"/>
                <w:szCs w:val="24"/>
              </w:rPr>
            </w:pPr>
            <w:r w:rsidRPr="00DA76AA">
              <w:rPr>
                <w:rFonts w:cstheme="minorHAnsi"/>
                <w:sz w:val="24"/>
                <w:szCs w:val="24"/>
              </w:rPr>
              <w:t xml:space="preserve">Tel: </w:t>
            </w:r>
            <w:r w:rsidR="00DA76AA" w:rsidRPr="00DA76AA">
              <w:rPr>
                <w:rFonts w:cstheme="minorHAnsi"/>
                <w:sz w:val="24"/>
                <w:szCs w:val="24"/>
              </w:rPr>
              <w:t>0403 550 935</w:t>
            </w:r>
          </w:p>
          <w:p w14:paraId="3CFD8E3F" w14:textId="14123C6C" w:rsidR="00B83DE6" w:rsidRDefault="000D5DC7" w:rsidP="00B83DE6">
            <w:pPr>
              <w:pStyle w:val="NoSpacing"/>
              <w:rPr>
                <w:rFonts w:cstheme="minorHAnsi"/>
                <w:sz w:val="24"/>
                <w:szCs w:val="24"/>
              </w:rPr>
            </w:pPr>
            <w:hyperlink r:id="rId11" w:history="1">
              <w:r w:rsidR="00B83DE6" w:rsidRPr="0046469A">
                <w:rPr>
                  <w:rStyle w:val="Hyperlink"/>
                  <w:rFonts w:cstheme="minorHAnsi"/>
                  <w:sz w:val="24"/>
                  <w:szCs w:val="24"/>
                </w:rPr>
                <w:t>catina.adams@latrobe.edu.au</w:t>
              </w:r>
            </w:hyperlink>
          </w:p>
          <w:p w14:paraId="1AA63BAD" w14:textId="12C22476" w:rsidR="00B83DE6" w:rsidRPr="00DA76AA" w:rsidRDefault="00B83DE6" w:rsidP="00B83DE6">
            <w:pPr>
              <w:pStyle w:val="NoSpacing"/>
              <w:rPr>
                <w:rFonts w:cstheme="minorHAnsi"/>
                <w:b/>
                <w:sz w:val="24"/>
                <w:szCs w:val="24"/>
              </w:rPr>
            </w:pPr>
          </w:p>
        </w:tc>
        <w:tc>
          <w:tcPr>
            <w:tcW w:w="4678" w:type="dxa"/>
            <w:tcBorders>
              <w:bottom w:val="single" w:sz="4" w:space="0" w:color="auto"/>
            </w:tcBorders>
          </w:tcPr>
          <w:p w14:paraId="764C1E15" w14:textId="721FEF2A" w:rsidR="005D042E" w:rsidRPr="00DA76AA" w:rsidRDefault="00DA76AA" w:rsidP="00B83DE6">
            <w:pPr>
              <w:rPr>
                <w:rFonts w:cstheme="minorHAnsi"/>
                <w:b/>
                <w:sz w:val="24"/>
                <w:szCs w:val="24"/>
              </w:rPr>
            </w:pPr>
            <w:r w:rsidRPr="00DA76AA">
              <w:rPr>
                <w:rFonts w:cstheme="minorHAnsi"/>
                <w:b/>
                <w:sz w:val="24"/>
                <w:szCs w:val="24"/>
              </w:rPr>
              <w:t xml:space="preserve">Dr </w:t>
            </w:r>
            <w:r w:rsidR="005D042E" w:rsidRPr="00DA76AA">
              <w:rPr>
                <w:rFonts w:cstheme="minorHAnsi"/>
                <w:b/>
                <w:sz w:val="24"/>
                <w:szCs w:val="24"/>
              </w:rPr>
              <w:t>Leanne Sheeran</w:t>
            </w:r>
          </w:p>
          <w:p w14:paraId="7B1EE3A7" w14:textId="40604D94" w:rsidR="00DA76AA" w:rsidRPr="00DA76AA" w:rsidRDefault="00B83DE6" w:rsidP="00B83DE6">
            <w:pPr>
              <w:pStyle w:val="NoSpacing"/>
              <w:rPr>
                <w:rFonts w:cstheme="minorHAnsi"/>
                <w:sz w:val="24"/>
                <w:szCs w:val="24"/>
              </w:rPr>
            </w:pPr>
            <w:r>
              <w:rPr>
                <w:rFonts w:cstheme="minorHAnsi"/>
                <w:sz w:val="24"/>
                <w:szCs w:val="24"/>
              </w:rPr>
              <w:t xml:space="preserve">Program </w:t>
            </w:r>
            <w:r w:rsidR="00A804AD">
              <w:rPr>
                <w:rFonts w:cstheme="minorHAnsi"/>
                <w:sz w:val="24"/>
                <w:szCs w:val="24"/>
              </w:rPr>
              <w:t>m</w:t>
            </w:r>
            <w:r>
              <w:rPr>
                <w:rFonts w:cstheme="minorHAnsi"/>
                <w:sz w:val="24"/>
                <w:szCs w:val="24"/>
              </w:rPr>
              <w:t>anager,</w:t>
            </w:r>
          </w:p>
          <w:p w14:paraId="612AFB58" w14:textId="1FBEF08C" w:rsidR="005D042E" w:rsidRPr="00DA76AA" w:rsidRDefault="005D042E" w:rsidP="00B83DE6">
            <w:pPr>
              <w:pStyle w:val="NoSpacing"/>
              <w:rPr>
                <w:rFonts w:cstheme="minorHAnsi"/>
                <w:sz w:val="24"/>
                <w:szCs w:val="24"/>
              </w:rPr>
            </w:pPr>
            <w:r w:rsidRPr="00DA76AA">
              <w:rPr>
                <w:rFonts w:cstheme="minorHAnsi"/>
                <w:sz w:val="24"/>
                <w:szCs w:val="24"/>
              </w:rPr>
              <w:t xml:space="preserve">Child &amp; Family Nursing </w:t>
            </w:r>
          </w:p>
          <w:p w14:paraId="48F95894" w14:textId="77777777" w:rsidR="005D042E" w:rsidRPr="00DA76AA" w:rsidRDefault="005D042E" w:rsidP="00B83DE6">
            <w:pPr>
              <w:pStyle w:val="NoSpacing"/>
              <w:rPr>
                <w:rFonts w:cstheme="minorHAnsi"/>
                <w:sz w:val="24"/>
                <w:szCs w:val="24"/>
              </w:rPr>
            </w:pPr>
            <w:r w:rsidRPr="00DA76AA">
              <w:rPr>
                <w:rFonts w:cstheme="minorHAnsi"/>
                <w:sz w:val="24"/>
                <w:szCs w:val="24"/>
              </w:rPr>
              <w:t>School of Health &amp; Biomedical Sciences</w:t>
            </w:r>
          </w:p>
          <w:p w14:paraId="20C7F80A" w14:textId="77777777" w:rsidR="005D042E" w:rsidRPr="00DA76AA" w:rsidRDefault="005D042E" w:rsidP="00B83DE6">
            <w:pPr>
              <w:pStyle w:val="NoSpacing"/>
              <w:rPr>
                <w:rFonts w:cstheme="minorHAnsi"/>
                <w:sz w:val="24"/>
                <w:szCs w:val="24"/>
              </w:rPr>
            </w:pPr>
            <w:r w:rsidRPr="00DA76AA">
              <w:rPr>
                <w:rFonts w:cstheme="minorHAnsi"/>
                <w:sz w:val="24"/>
                <w:szCs w:val="24"/>
              </w:rPr>
              <w:t>RMIT University</w:t>
            </w:r>
          </w:p>
          <w:p w14:paraId="32835C0B" w14:textId="77777777" w:rsidR="005D042E" w:rsidRPr="00DA76AA" w:rsidRDefault="005D042E" w:rsidP="00B83DE6">
            <w:pPr>
              <w:pStyle w:val="NoSpacing"/>
              <w:rPr>
                <w:rFonts w:cstheme="minorHAnsi"/>
                <w:sz w:val="24"/>
                <w:szCs w:val="24"/>
              </w:rPr>
            </w:pPr>
            <w:r w:rsidRPr="00DA76AA">
              <w:rPr>
                <w:rFonts w:cstheme="minorHAnsi"/>
                <w:sz w:val="24"/>
                <w:szCs w:val="24"/>
              </w:rPr>
              <w:t>Bundoora 3083</w:t>
            </w:r>
          </w:p>
          <w:p w14:paraId="72D48E92" w14:textId="77777777" w:rsidR="005D042E" w:rsidRDefault="005D042E" w:rsidP="00B83DE6">
            <w:pPr>
              <w:pStyle w:val="NoSpacing"/>
              <w:rPr>
                <w:rFonts w:cstheme="minorHAnsi"/>
                <w:sz w:val="24"/>
                <w:szCs w:val="24"/>
              </w:rPr>
            </w:pPr>
            <w:r w:rsidRPr="00DA76AA">
              <w:rPr>
                <w:rFonts w:cstheme="minorHAnsi"/>
                <w:sz w:val="24"/>
                <w:szCs w:val="24"/>
              </w:rPr>
              <w:t>Tel: 9925 7445</w:t>
            </w:r>
          </w:p>
          <w:p w14:paraId="3BD3852C" w14:textId="20AB0E7B" w:rsidR="00B83DE6" w:rsidRDefault="000D5DC7" w:rsidP="00B83DE6">
            <w:pPr>
              <w:pStyle w:val="NoSpacing"/>
              <w:rPr>
                <w:rFonts w:cstheme="minorHAnsi"/>
                <w:sz w:val="24"/>
                <w:szCs w:val="24"/>
              </w:rPr>
            </w:pPr>
            <w:hyperlink r:id="rId12" w:history="1">
              <w:r w:rsidR="00B83DE6" w:rsidRPr="0046469A">
                <w:rPr>
                  <w:rStyle w:val="Hyperlink"/>
                  <w:rFonts w:cstheme="minorHAnsi"/>
                  <w:sz w:val="24"/>
                  <w:szCs w:val="24"/>
                </w:rPr>
                <w:t>Leanne.sheeran@rmit.edu.au</w:t>
              </w:r>
            </w:hyperlink>
          </w:p>
          <w:p w14:paraId="5D6BAD26" w14:textId="458FE1BA" w:rsidR="00B83DE6" w:rsidRPr="00DA76AA" w:rsidRDefault="00B83DE6" w:rsidP="00B83DE6">
            <w:pPr>
              <w:pStyle w:val="NoSpacing"/>
              <w:rPr>
                <w:rFonts w:cstheme="minorHAnsi"/>
                <w:b/>
                <w:sz w:val="24"/>
                <w:szCs w:val="24"/>
              </w:rPr>
            </w:pPr>
          </w:p>
        </w:tc>
      </w:tr>
      <w:tr w:rsidR="00F64720" w:rsidRPr="00DA76AA" w14:paraId="2FC18380" w14:textId="77777777" w:rsidTr="00F64720">
        <w:tc>
          <w:tcPr>
            <w:tcW w:w="4531" w:type="dxa"/>
            <w:tcBorders>
              <w:right w:val="single" w:sz="4" w:space="0" w:color="auto"/>
            </w:tcBorders>
          </w:tcPr>
          <w:p w14:paraId="6AB7260E" w14:textId="1BE872C7" w:rsidR="00F64720" w:rsidRDefault="00F64720" w:rsidP="00B83DE6">
            <w:pPr>
              <w:rPr>
                <w:rFonts w:cstheme="minorHAnsi"/>
                <w:b/>
                <w:sz w:val="24"/>
                <w:szCs w:val="24"/>
              </w:rPr>
            </w:pPr>
            <w:r>
              <w:rPr>
                <w:rFonts w:cstheme="minorHAnsi"/>
                <w:b/>
                <w:sz w:val="24"/>
                <w:szCs w:val="24"/>
              </w:rPr>
              <w:t>Dr Rayleen Breach</w:t>
            </w:r>
          </w:p>
          <w:p w14:paraId="3F880161" w14:textId="1289DB1F" w:rsidR="00F64720" w:rsidRDefault="00B83DE6" w:rsidP="00B83DE6">
            <w:pPr>
              <w:rPr>
                <w:rFonts w:cstheme="minorHAnsi"/>
                <w:bCs/>
                <w:sz w:val="24"/>
                <w:szCs w:val="24"/>
              </w:rPr>
            </w:pPr>
            <w:r>
              <w:rPr>
                <w:rFonts w:cstheme="minorHAnsi"/>
                <w:bCs/>
                <w:sz w:val="24"/>
                <w:szCs w:val="24"/>
              </w:rPr>
              <w:t xml:space="preserve">Course </w:t>
            </w:r>
            <w:r w:rsidR="00A804AD">
              <w:rPr>
                <w:rFonts w:cstheme="minorHAnsi"/>
                <w:bCs/>
                <w:sz w:val="24"/>
                <w:szCs w:val="24"/>
              </w:rPr>
              <w:t>c</w:t>
            </w:r>
            <w:r>
              <w:rPr>
                <w:rFonts w:cstheme="minorHAnsi"/>
                <w:bCs/>
                <w:sz w:val="24"/>
                <w:szCs w:val="24"/>
              </w:rPr>
              <w:t>oordinator</w:t>
            </w:r>
          </w:p>
          <w:p w14:paraId="44F73CF2" w14:textId="4143B1AD" w:rsidR="00B83DE6" w:rsidRDefault="00B83DE6" w:rsidP="00B83DE6">
            <w:pPr>
              <w:rPr>
                <w:rFonts w:cstheme="minorHAnsi"/>
                <w:bCs/>
                <w:sz w:val="24"/>
                <w:szCs w:val="24"/>
              </w:rPr>
            </w:pPr>
            <w:r>
              <w:rPr>
                <w:rFonts w:cstheme="minorHAnsi"/>
                <w:bCs/>
                <w:sz w:val="24"/>
                <w:szCs w:val="24"/>
              </w:rPr>
              <w:t>Child and Family Health Nursing</w:t>
            </w:r>
          </w:p>
          <w:p w14:paraId="6249F5BC" w14:textId="7E9B8BC0" w:rsidR="00B83DE6" w:rsidRDefault="00B83DE6" w:rsidP="00B83DE6">
            <w:pPr>
              <w:rPr>
                <w:rFonts w:cstheme="minorHAnsi"/>
                <w:bCs/>
                <w:sz w:val="24"/>
                <w:szCs w:val="24"/>
              </w:rPr>
            </w:pPr>
            <w:r>
              <w:rPr>
                <w:rFonts w:cstheme="minorHAnsi"/>
                <w:bCs/>
                <w:sz w:val="24"/>
                <w:szCs w:val="24"/>
              </w:rPr>
              <w:t>School of Health</w:t>
            </w:r>
          </w:p>
          <w:p w14:paraId="31BB2B98" w14:textId="3C680BDA" w:rsidR="00B83DE6" w:rsidRPr="00B83DE6" w:rsidRDefault="00B83DE6" w:rsidP="00B83DE6">
            <w:pPr>
              <w:rPr>
                <w:rFonts w:cstheme="minorHAnsi"/>
                <w:bCs/>
                <w:sz w:val="24"/>
                <w:szCs w:val="24"/>
              </w:rPr>
            </w:pPr>
            <w:r>
              <w:rPr>
                <w:rFonts w:cstheme="minorHAnsi"/>
                <w:bCs/>
                <w:sz w:val="24"/>
                <w:szCs w:val="24"/>
              </w:rPr>
              <w:t>Federation University</w:t>
            </w:r>
          </w:p>
          <w:p w14:paraId="0B3273DC" w14:textId="5F24948D" w:rsidR="00F64720" w:rsidRPr="00B83DE6" w:rsidRDefault="00B83DE6" w:rsidP="00B83DE6">
            <w:pPr>
              <w:rPr>
                <w:rFonts w:cstheme="minorHAnsi"/>
                <w:bCs/>
                <w:sz w:val="24"/>
                <w:szCs w:val="24"/>
              </w:rPr>
            </w:pPr>
            <w:r w:rsidRPr="00B83DE6">
              <w:rPr>
                <w:rFonts w:cstheme="minorHAnsi"/>
                <w:bCs/>
                <w:sz w:val="24"/>
                <w:szCs w:val="24"/>
              </w:rPr>
              <w:t>Berwick 3806</w:t>
            </w:r>
          </w:p>
          <w:p w14:paraId="20175615" w14:textId="39328A61" w:rsidR="00F64720" w:rsidRDefault="00B83DE6" w:rsidP="00B83DE6">
            <w:pPr>
              <w:rPr>
                <w:rFonts w:cstheme="minorHAnsi"/>
                <w:b/>
                <w:sz w:val="24"/>
                <w:szCs w:val="24"/>
              </w:rPr>
            </w:pPr>
            <w:r w:rsidRPr="00B83DE6">
              <w:rPr>
                <w:rFonts w:cstheme="minorHAnsi"/>
                <w:bCs/>
                <w:sz w:val="24"/>
                <w:szCs w:val="24"/>
              </w:rPr>
              <w:t>Tel: 0408 655 916</w:t>
            </w:r>
          </w:p>
          <w:p w14:paraId="6E6698FA" w14:textId="37B16585" w:rsidR="00F64720" w:rsidRDefault="000D5DC7" w:rsidP="00B83DE6">
            <w:pPr>
              <w:rPr>
                <w:rFonts w:cstheme="minorHAnsi"/>
                <w:sz w:val="24"/>
                <w:szCs w:val="24"/>
              </w:rPr>
            </w:pPr>
            <w:hyperlink r:id="rId13" w:history="1">
              <w:r w:rsidR="00B83DE6" w:rsidRPr="0046469A">
                <w:rPr>
                  <w:rStyle w:val="Hyperlink"/>
                  <w:rFonts w:cstheme="minorHAnsi"/>
                  <w:sz w:val="24"/>
                  <w:szCs w:val="24"/>
                </w:rPr>
                <w:t>r.breach@federation.edu.au</w:t>
              </w:r>
            </w:hyperlink>
          </w:p>
          <w:p w14:paraId="6580136B" w14:textId="088B9883" w:rsidR="00B83DE6" w:rsidRPr="00DA76AA" w:rsidRDefault="00B83DE6" w:rsidP="00B83DE6">
            <w:pPr>
              <w:rPr>
                <w:rFonts w:cstheme="minorHAnsi"/>
                <w:b/>
                <w:sz w:val="24"/>
                <w:szCs w:val="24"/>
              </w:rPr>
            </w:pPr>
          </w:p>
        </w:tc>
        <w:tc>
          <w:tcPr>
            <w:tcW w:w="4678" w:type="dxa"/>
            <w:tcBorders>
              <w:top w:val="single" w:sz="4" w:space="0" w:color="auto"/>
              <w:left w:val="single" w:sz="4" w:space="0" w:color="auto"/>
              <w:bottom w:val="nil"/>
              <w:right w:val="nil"/>
            </w:tcBorders>
          </w:tcPr>
          <w:p w14:paraId="7D75EAE6" w14:textId="77777777" w:rsidR="00F64720" w:rsidRPr="00DA76AA" w:rsidRDefault="00F64720" w:rsidP="00B83DE6">
            <w:pPr>
              <w:rPr>
                <w:rFonts w:cstheme="minorHAnsi"/>
                <w:b/>
                <w:sz w:val="24"/>
                <w:szCs w:val="24"/>
              </w:rPr>
            </w:pPr>
          </w:p>
        </w:tc>
      </w:tr>
    </w:tbl>
    <w:p w14:paraId="2E9C34B8" w14:textId="77777777" w:rsidR="00B83DE6" w:rsidRDefault="00B83DE6" w:rsidP="007D210D">
      <w:pPr>
        <w:spacing w:after="0"/>
        <w:rPr>
          <w:rFonts w:eastAsiaTheme="minorHAnsi" w:cstheme="minorHAnsi"/>
          <w:b/>
          <w:sz w:val="28"/>
          <w:szCs w:val="28"/>
          <w:lang w:eastAsia="en-US"/>
        </w:rPr>
      </w:pPr>
    </w:p>
    <w:p w14:paraId="2B666F1B" w14:textId="77777777" w:rsidR="00B83DE6" w:rsidRDefault="00B83DE6">
      <w:pPr>
        <w:rPr>
          <w:rFonts w:eastAsiaTheme="minorHAnsi" w:cstheme="minorHAnsi"/>
          <w:b/>
          <w:sz w:val="28"/>
          <w:szCs w:val="28"/>
          <w:lang w:eastAsia="en-US"/>
        </w:rPr>
      </w:pPr>
      <w:r>
        <w:rPr>
          <w:rFonts w:eastAsiaTheme="minorHAnsi" w:cstheme="minorHAnsi"/>
          <w:b/>
          <w:sz w:val="28"/>
          <w:szCs w:val="28"/>
          <w:lang w:eastAsia="en-US"/>
        </w:rPr>
        <w:br w:type="page"/>
      </w:r>
    </w:p>
    <w:p w14:paraId="2421F37F" w14:textId="399F32A3" w:rsidR="00C36581" w:rsidRDefault="00D5639A" w:rsidP="007D210D">
      <w:pPr>
        <w:spacing w:after="0"/>
        <w:rPr>
          <w:rFonts w:eastAsiaTheme="minorHAnsi" w:cstheme="minorHAnsi"/>
          <w:b/>
          <w:sz w:val="28"/>
          <w:szCs w:val="28"/>
          <w:lang w:eastAsia="en-US"/>
        </w:rPr>
      </w:pPr>
      <w:r w:rsidRPr="00B22802">
        <w:rPr>
          <w:rFonts w:eastAsiaTheme="minorHAnsi" w:cstheme="minorHAnsi"/>
          <w:b/>
          <w:sz w:val="28"/>
          <w:szCs w:val="28"/>
          <w:lang w:eastAsia="en-US"/>
        </w:rPr>
        <w:t>T</w:t>
      </w:r>
      <w:r w:rsidR="00C36581" w:rsidRPr="00B22802">
        <w:rPr>
          <w:rFonts w:eastAsiaTheme="minorHAnsi" w:cstheme="minorHAnsi"/>
          <w:b/>
          <w:sz w:val="28"/>
          <w:szCs w:val="28"/>
          <w:lang w:eastAsia="en-US"/>
        </w:rPr>
        <w:t xml:space="preserve">imeline – MCH </w:t>
      </w:r>
      <w:r w:rsidR="002858ED" w:rsidRPr="00B22802">
        <w:rPr>
          <w:rFonts w:eastAsiaTheme="minorHAnsi" w:cstheme="minorHAnsi"/>
          <w:b/>
          <w:sz w:val="28"/>
          <w:szCs w:val="28"/>
          <w:lang w:eastAsia="en-US"/>
        </w:rPr>
        <w:t>s</w:t>
      </w:r>
      <w:r w:rsidR="00C36581" w:rsidRPr="00B22802">
        <w:rPr>
          <w:rFonts w:eastAsiaTheme="minorHAnsi" w:cstheme="minorHAnsi"/>
          <w:b/>
          <w:sz w:val="28"/>
          <w:szCs w:val="28"/>
          <w:lang w:eastAsia="en-US"/>
        </w:rPr>
        <w:t xml:space="preserve">tudent </w:t>
      </w:r>
      <w:r w:rsidR="002858ED" w:rsidRPr="00B22802">
        <w:rPr>
          <w:rFonts w:eastAsiaTheme="minorHAnsi" w:cstheme="minorHAnsi"/>
          <w:b/>
          <w:sz w:val="28"/>
          <w:szCs w:val="28"/>
          <w:lang w:eastAsia="en-US"/>
        </w:rPr>
        <w:t>p</w:t>
      </w:r>
      <w:r w:rsidR="00C36581" w:rsidRPr="00B22802">
        <w:rPr>
          <w:rFonts w:eastAsiaTheme="minorHAnsi" w:cstheme="minorHAnsi"/>
          <w:b/>
          <w:sz w:val="28"/>
          <w:szCs w:val="28"/>
          <w:lang w:eastAsia="en-US"/>
        </w:rPr>
        <w:t xml:space="preserve">lacement </w:t>
      </w:r>
      <w:r w:rsidR="002858ED" w:rsidRPr="00B22802">
        <w:rPr>
          <w:rFonts w:eastAsiaTheme="minorHAnsi" w:cstheme="minorHAnsi"/>
          <w:b/>
          <w:sz w:val="28"/>
          <w:szCs w:val="28"/>
          <w:lang w:eastAsia="en-US"/>
        </w:rPr>
        <w:t>a</w:t>
      </w:r>
      <w:r w:rsidR="00FC76F5" w:rsidRPr="00B22802">
        <w:rPr>
          <w:rFonts w:eastAsiaTheme="minorHAnsi" w:cstheme="minorHAnsi"/>
          <w:b/>
          <w:sz w:val="28"/>
          <w:szCs w:val="28"/>
          <w:lang w:eastAsia="en-US"/>
        </w:rPr>
        <w:t>pplic</w:t>
      </w:r>
      <w:r w:rsidR="00C36581" w:rsidRPr="00B22802">
        <w:rPr>
          <w:rFonts w:eastAsiaTheme="minorHAnsi" w:cstheme="minorHAnsi"/>
          <w:b/>
          <w:sz w:val="28"/>
          <w:szCs w:val="28"/>
          <w:lang w:eastAsia="en-US"/>
        </w:rPr>
        <w:t>ation</w:t>
      </w:r>
      <w:r w:rsidR="0057763A" w:rsidRPr="00B22802">
        <w:rPr>
          <w:rFonts w:eastAsiaTheme="minorHAnsi" w:cstheme="minorHAnsi"/>
          <w:b/>
          <w:sz w:val="28"/>
          <w:szCs w:val="28"/>
          <w:lang w:eastAsia="en-US"/>
        </w:rPr>
        <w:t>s</w:t>
      </w:r>
    </w:p>
    <w:p w14:paraId="6671B9AF" w14:textId="77777777" w:rsidR="007D210D" w:rsidRPr="00B22802" w:rsidRDefault="007D210D" w:rsidP="007D210D">
      <w:pPr>
        <w:spacing w:after="0"/>
        <w:rPr>
          <w:rFonts w:eastAsiaTheme="minorHAnsi" w:cstheme="minorHAnsi"/>
          <w:b/>
          <w:sz w:val="28"/>
          <w:szCs w:val="28"/>
          <w:lang w:eastAsia="en-US"/>
        </w:rPr>
      </w:pPr>
    </w:p>
    <w:tbl>
      <w:tblPr>
        <w:tblStyle w:val="TableGrid"/>
        <w:tblW w:w="5110" w:type="pct"/>
        <w:tblInd w:w="-5" w:type="dxa"/>
        <w:tblLook w:val="04A0" w:firstRow="1" w:lastRow="0" w:firstColumn="1" w:lastColumn="0" w:noHBand="0" w:noVBand="1"/>
      </w:tblPr>
      <w:tblGrid>
        <w:gridCol w:w="896"/>
        <w:gridCol w:w="6617"/>
        <w:gridCol w:w="1701"/>
      </w:tblGrid>
      <w:tr w:rsidR="001451F2" w:rsidRPr="00DA76AA" w14:paraId="3B9EA447" w14:textId="77777777" w:rsidTr="001F70B3">
        <w:tc>
          <w:tcPr>
            <w:tcW w:w="486" w:type="pct"/>
            <w:shd w:val="clear" w:color="auto" w:fill="D6E3BC" w:themeFill="accent3" w:themeFillTint="66"/>
          </w:tcPr>
          <w:p w14:paraId="2FDA184C" w14:textId="77777777" w:rsidR="001451F2" w:rsidRPr="00D340A4" w:rsidRDefault="001451F2" w:rsidP="0039110B">
            <w:pPr>
              <w:rPr>
                <w:rFonts w:eastAsiaTheme="minorHAnsi" w:cstheme="minorHAnsi"/>
                <w:b/>
                <w:sz w:val="24"/>
                <w:szCs w:val="24"/>
                <w:lang w:eastAsia="en-US"/>
              </w:rPr>
            </w:pPr>
            <w:r w:rsidRPr="00D340A4">
              <w:rPr>
                <w:rFonts w:eastAsiaTheme="minorHAnsi" w:cstheme="minorHAnsi"/>
                <w:b/>
                <w:sz w:val="24"/>
                <w:szCs w:val="24"/>
                <w:lang w:eastAsia="en-US"/>
              </w:rPr>
              <w:t>Month</w:t>
            </w:r>
          </w:p>
        </w:tc>
        <w:tc>
          <w:tcPr>
            <w:tcW w:w="3591" w:type="pct"/>
            <w:shd w:val="clear" w:color="auto" w:fill="D6E3BC" w:themeFill="accent3" w:themeFillTint="66"/>
          </w:tcPr>
          <w:p w14:paraId="5CE2D946" w14:textId="77777777" w:rsidR="001451F2" w:rsidRPr="00D340A4" w:rsidRDefault="001451F2" w:rsidP="0039110B">
            <w:pPr>
              <w:rPr>
                <w:rFonts w:eastAsiaTheme="minorHAnsi" w:cstheme="minorHAnsi"/>
                <w:b/>
                <w:sz w:val="24"/>
                <w:szCs w:val="24"/>
                <w:lang w:eastAsia="en-US"/>
              </w:rPr>
            </w:pPr>
            <w:r w:rsidRPr="00D340A4">
              <w:rPr>
                <w:rFonts w:eastAsiaTheme="minorHAnsi" w:cstheme="minorHAnsi"/>
                <w:b/>
                <w:sz w:val="24"/>
                <w:szCs w:val="24"/>
                <w:lang w:eastAsia="en-US"/>
              </w:rPr>
              <w:t xml:space="preserve">Activity </w:t>
            </w:r>
          </w:p>
        </w:tc>
        <w:tc>
          <w:tcPr>
            <w:tcW w:w="923" w:type="pct"/>
            <w:shd w:val="clear" w:color="auto" w:fill="D6E3BC" w:themeFill="accent3" w:themeFillTint="66"/>
          </w:tcPr>
          <w:p w14:paraId="05B63F14" w14:textId="77777777" w:rsidR="001451F2" w:rsidRPr="00D340A4" w:rsidRDefault="001451F2" w:rsidP="0039110B">
            <w:pPr>
              <w:rPr>
                <w:rFonts w:eastAsiaTheme="minorHAnsi" w:cstheme="minorHAnsi"/>
                <w:b/>
                <w:sz w:val="24"/>
                <w:szCs w:val="24"/>
                <w:lang w:eastAsia="en-US"/>
              </w:rPr>
            </w:pPr>
            <w:r w:rsidRPr="00D340A4">
              <w:rPr>
                <w:rFonts w:eastAsiaTheme="minorHAnsi" w:cstheme="minorHAnsi"/>
                <w:b/>
                <w:sz w:val="24"/>
                <w:szCs w:val="24"/>
                <w:lang w:eastAsia="en-US"/>
              </w:rPr>
              <w:t>Note</w:t>
            </w:r>
          </w:p>
        </w:tc>
      </w:tr>
      <w:tr w:rsidR="00F64720" w:rsidRPr="00DA76AA" w14:paraId="51A8D6E9" w14:textId="77777777" w:rsidTr="001F70B3">
        <w:tc>
          <w:tcPr>
            <w:tcW w:w="486" w:type="pct"/>
          </w:tcPr>
          <w:p w14:paraId="00E7463A" w14:textId="3FBC43C0" w:rsidR="00F64720" w:rsidRPr="00D340A4" w:rsidRDefault="00B83DE6" w:rsidP="0039110B">
            <w:pPr>
              <w:rPr>
                <w:rFonts w:eastAsiaTheme="minorHAnsi" w:cstheme="minorHAnsi"/>
                <w:b/>
                <w:sz w:val="24"/>
                <w:szCs w:val="24"/>
                <w:lang w:eastAsia="en-US"/>
              </w:rPr>
            </w:pPr>
            <w:r>
              <w:rPr>
                <w:rFonts w:eastAsiaTheme="minorHAnsi" w:cstheme="minorHAnsi"/>
                <w:b/>
                <w:sz w:val="24"/>
                <w:szCs w:val="24"/>
                <w:lang w:eastAsia="en-US"/>
              </w:rPr>
              <w:t>June</w:t>
            </w:r>
          </w:p>
        </w:tc>
        <w:tc>
          <w:tcPr>
            <w:tcW w:w="3591" w:type="pct"/>
          </w:tcPr>
          <w:p w14:paraId="1CE90AFD" w14:textId="66ACCDE7" w:rsidR="00F64720" w:rsidRDefault="00F64720" w:rsidP="0039110B">
            <w:pPr>
              <w:rPr>
                <w:rFonts w:eastAsiaTheme="minorHAnsi" w:cstheme="minorHAnsi"/>
                <w:sz w:val="24"/>
                <w:szCs w:val="24"/>
                <w:lang w:eastAsia="en-US"/>
              </w:rPr>
            </w:pPr>
            <w:r>
              <w:rPr>
                <w:rFonts w:eastAsiaTheme="minorHAnsi" w:cstheme="minorHAnsi"/>
                <w:sz w:val="24"/>
                <w:szCs w:val="24"/>
                <w:lang w:eastAsia="en-US"/>
              </w:rPr>
              <w:t>Universities to review s</w:t>
            </w:r>
            <w:r w:rsidR="00AC6386">
              <w:rPr>
                <w:rFonts w:eastAsiaTheme="minorHAnsi" w:cstheme="minorHAnsi"/>
                <w:sz w:val="24"/>
                <w:szCs w:val="24"/>
                <w:lang w:eastAsia="en-US"/>
              </w:rPr>
              <w:t>e</w:t>
            </w:r>
            <w:r>
              <w:rPr>
                <w:rFonts w:eastAsiaTheme="minorHAnsi" w:cstheme="minorHAnsi"/>
                <w:sz w:val="24"/>
                <w:szCs w:val="24"/>
                <w:lang w:eastAsia="en-US"/>
              </w:rPr>
              <w:t>lection and enrolment</w:t>
            </w:r>
            <w:r w:rsidR="00AC6386">
              <w:rPr>
                <w:rFonts w:eastAsiaTheme="minorHAnsi" w:cstheme="minorHAnsi"/>
                <w:sz w:val="24"/>
                <w:szCs w:val="24"/>
                <w:lang w:eastAsia="en-US"/>
              </w:rPr>
              <w:t xml:space="preserve"> timeline and documentation</w:t>
            </w:r>
            <w:r>
              <w:rPr>
                <w:rFonts w:eastAsiaTheme="minorHAnsi" w:cstheme="minorHAnsi"/>
                <w:sz w:val="24"/>
                <w:szCs w:val="24"/>
                <w:lang w:eastAsia="en-US"/>
              </w:rPr>
              <w:t>. Forms updated</w:t>
            </w:r>
            <w:r w:rsidR="00AC6386">
              <w:rPr>
                <w:rFonts w:eastAsiaTheme="minorHAnsi" w:cstheme="minorHAnsi"/>
                <w:sz w:val="24"/>
                <w:szCs w:val="24"/>
                <w:lang w:eastAsia="en-US"/>
              </w:rPr>
              <w:t>.</w:t>
            </w:r>
          </w:p>
          <w:p w14:paraId="437DC881" w14:textId="450392B4" w:rsidR="00F64720" w:rsidRPr="00D340A4" w:rsidRDefault="00F64720" w:rsidP="0039110B">
            <w:pPr>
              <w:rPr>
                <w:rFonts w:eastAsiaTheme="minorHAnsi" w:cstheme="minorHAnsi"/>
                <w:sz w:val="24"/>
                <w:szCs w:val="24"/>
                <w:lang w:eastAsia="en-US"/>
              </w:rPr>
            </w:pPr>
            <w:r>
              <w:rPr>
                <w:rFonts w:eastAsiaTheme="minorHAnsi" w:cstheme="minorHAnsi"/>
                <w:sz w:val="24"/>
                <w:szCs w:val="24"/>
                <w:lang w:eastAsia="en-US"/>
              </w:rPr>
              <w:t xml:space="preserve">LGA to provide updated </w:t>
            </w:r>
            <w:r w:rsidR="00AC6386">
              <w:rPr>
                <w:rFonts w:eastAsiaTheme="minorHAnsi" w:cstheme="minorHAnsi"/>
                <w:sz w:val="24"/>
                <w:szCs w:val="24"/>
                <w:lang w:eastAsia="en-US"/>
              </w:rPr>
              <w:t xml:space="preserve">numbers of clinical places for </w:t>
            </w:r>
            <w:r w:rsidR="005F01D9">
              <w:rPr>
                <w:rFonts w:eastAsiaTheme="minorHAnsi" w:cstheme="minorHAnsi"/>
                <w:sz w:val="24"/>
                <w:szCs w:val="24"/>
                <w:lang w:eastAsia="en-US"/>
              </w:rPr>
              <w:t>2025</w:t>
            </w:r>
          </w:p>
        </w:tc>
        <w:tc>
          <w:tcPr>
            <w:tcW w:w="923" w:type="pct"/>
          </w:tcPr>
          <w:p w14:paraId="4B81E7DD" w14:textId="77777777" w:rsidR="00F64720" w:rsidRPr="00D340A4" w:rsidRDefault="00F64720" w:rsidP="0039110B">
            <w:pPr>
              <w:rPr>
                <w:rFonts w:eastAsiaTheme="minorHAnsi" w:cstheme="minorHAnsi"/>
                <w:sz w:val="24"/>
                <w:szCs w:val="24"/>
                <w:lang w:eastAsia="en-US"/>
              </w:rPr>
            </w:pPr>
          </w:p>
        </w:tc>
      </w:tr>
      <w:tr w:rsidR="001451F2" w:rsidRPr="00DA76AA" w14:paraId="67C6D1C0" w14:textId="77777777" w:rsidTr="001F70B3">
        <w:tc>
          <w:tcPr>
            <w:tcW w:w="486" w:type="pct"/>
          </w:tcPr>
          <w:p w14:paraId="3A03A3D8" w14:textId="791E1408" w:rsidR="001451F2" w:rsidRPr="00D340A4" w:rsidRDefault="001451F2" w:rsidP="0039110B">
            <w:pPr>
              <w:rPr>
                <w:rFonts w:eastAsiaTheme="minorHAnsi" w:cstheme="minorHAnsi"/>
                <w:b/>
                <w:sz w:val="24"/>
                <w:szCs w:val="24"/>
                <w:lang w:eastAsia="en-US"/>
              </w:rPr>
            </w:pPr>
            <w:r w:rsidRPr="00D340A4">
              <w:rPr>
                <w:rFonts w:eastAsiaTheme="minorHAnsi" w:cstheme="minorHAnsi"/>
                <w:b/>
                <w:sz w:val="24"/>
                <w:szCs w:val="24"/>
                <w:lang w:eastAsia="en-US"/>
              </w:rPr>
              <w:t>July</w:t>
            </w:r>
          </w:p>
        </w:tc>
        <w:tc>
          <w:tcPr>
            <w:tcW w:w="3591" w:type="pct"/>
          </w:tcPr>
          <w:p w14:paraId="4B09D7C3" w14:textId="05995663" w:rsidR="001451F2" w:rsidRPr="00D340A4" w:rsidRDefault="001451F2" w:rsidP="0039110B">
            <w:pPr>
              <w:rPr>
                <w:rFonts w:eastAsiaTheme="minorHAnsi" w:cstheme="minorHAnsi"/>
                <w:sz w:val="24"/>
                <w:szCs w:val="24"/>
                <w:lang w:eastAsia="en-US"/>
              </w:rPr>
            </w:pPr>
            <w:r w:rsidRPr="00D340A4">
              <w:rPr>
                <w:rFonts w:eastAsiaTheme="minorHAnsi" w:cstheme="minorHAnsi"/>
                <w:sz w:val="24"/>
                <w:szCs w:val="24"/>
                <w:lang w:eastAsia="en-US"/>
              </w:rPr>
              <w:t xml:space="preserve">Application </w:t>
            </w:r>
            <w:r w:rsidR="00ED401F">
              <w:rPr>
                <w:rFonts w:eastAsiaTheme="minorHAnsi" w:cstheme="minorHAnsi"/>
                <w:sz w:val="24"/>
                <w:szCs w:val="24"/>
                <w:lang w:eastAsia="en-US"/>
              </w:rPr>
              <w:t xml:space="preserve">procedure and forms </w:t>
            </w:r>
            <w:r w:rsidRPr="00D340A4">
              <w:rPr>
                <w:rFonts w:eastAsiaTheme="minorHAnsi" w:cstheme="minorHAnsi"/>
                <w:sz w:val="24"/>
                <w:szCs w:val="24"/>
                <w:lang w:eastAsia="en-US"/>
              </w:rPr>
              <w:t>available @ MAV for students to download:</w:t>
            </w:r>
          </w:p>
          <w:p w14:paraId="38B15FA6" w14:textId="6B99B943" w:rsidR="001451F2" w:rsidRPr="00D340A4" w:rsidRDefault="001451F2" w:rsidP="0039110B">
            <w:pPr>
              <w:rPr>
                <w:rFonts w:eastAsiaTheme="minorHAnsi" w:cstheme="minorHAnsi"/>
                <w:sz w:val="24"/>
                <w:szCs w:val="24"/>
                <w:lang w:eastAsia="en-US"/>
              </w:rPr>
            </w:pPr>
            <w:r w:rsidRPr="00D340A4">
              <w:rPr>
                <w:rStyle w:val="Hyperlink"/>
                <w:rFonts w:eastAsiaTheme="minorHAnsi" w:cstheme="minorHAnsi"/>
                <w:sz w:val="24"/>
                <w:szCs w:val="24"/>
                <w:lang w:eastAsia="en-US"/>
              </w:rPr>
              <w:t>https://www.mav.asn.au/what-we-do/policy-advocacy/social-community/children-youth-family/maternal-and-child-health-children-0-6-years</w:t>
            </w:r>
          </w:p>
        </w:tc>
        <w:tc>
          <w:tcPr>
            <w:tcW w:w="923" w:type="pct"/>
          </w:tcPr>
          <w:p w14:paraId="07AF3667" w14:textId="34C57BBE" w:rsidR="001451F2" w:rsidRPr="00D340A4" w:rsidRDefault="001451F2" w:rsidP="0039110B">
            <w:pPr>
              <w:rPr>
                <w:rFonts w:eastAsiaTheme="minorHAnsi" w:cstheme="minorHAnsi"/>
                <w:sz w:val="24"/>
                <w:szCs w:val="24"/>
                <w:lang w:eastAsia="en-US"/>
              </w:rPr>
            </w:pPr>
            <w:r w:rsidRPr="00D340A4">
              <w:rPr>
                <w:rFonts w:eastAsiaTheme="minorHAnsi" w:cstheme="minorHAnsi"/>
                <w:sz w:val="24"/>
                <w:szCs w:val="24"/>
                <w:lang w:eastAsia="en-US"/>
              </w:rPr>
              <w:t>Uni</w:t>
            </w:r>
            <w:r w:rsidR="004E3059">
              <w:rPr>
                <w:rFonts w:eastAsiaTheme="minorHAnsi" w:cstheme="minorHAnsi"/>
                <w:sz w:val="24"/>
                <w:szCs w:val="24"/>
                <w:lang w:eastAsia="en-US"/>
              </w:rPr>
              <w:t>versitie</w:t>
            </w:r>
            <w:r w:rsidRPr="00D340A4">
              <w:rPr>
                <w:rFonts w:eastAsiaTheme="minorHAnsi" w:cstheme="minorHAnsi"/>
                <w:sz w:val="24"/>
                <w:szCs w:val="24"/>
                <w:lang w:eastAsia="en-US"/>
              </w:rPr>
              <w:t>s &amp; LGAs to refer students to MAV site</w:t>
            </w:r>
          </w:p>
        </w:tc>
      </w:tr>
      <w:tr w:rsidR="001451F2" w:rsidRPr="00DA76AA" w14:paraId="4B0BA6E4" w14:textId="77777777" w:rsidTr="001F70B3">
        <w:tc>
          <w:tcPr>
            <w:tcW w:w="486" w:type="pct"/>
          </w:tcPr>
          <w:p w14:paraId="5D092313" w14:textId="423075E2" w:rsidR="001451F2" w:rsidRPr="00D340A4" w:rsidRDefault="001451F2" w:rsidP="0039110B">
            <w:pPr>
              <w:rPr>
                <w:rFonts w:eastAsiaTheme="minorHAnsi" w:cstheme="minorHAnsi"/>
                <w:b/>
                <w:sz w:val="24"/>
                <w:szCs w:val="24"/>
                <w:lang w:eastAsia="en-US"/>
              </w:rPr>
            </w:pPr>
            <w:r w:rsidRPr="00D340A4">
              <w:rPr>
                <w:rFonts w:eastAsiaTheme="minorHAnsi" w:cstheme="minorHAnsi"/>
                <w:b/>
                <w:sz w:val="24"/>
                <w:szCs w:val="24"/>
                <w:lang w:eastAsia="en-US"/>
              </w:rPr>
              <w:t>Aug</w:t>
            </w:r>
          </w:p>
        </w:tc>
        <w:tc>
          <w:tcPr>
            <w:tcW w:w="3591" w:type="pct"/>
          </w:tcPr>
          <w:p w14:paraId="429365B2" w14:textId="351FD5E3" w:rsidR="001451F2" w:rsidRPr="00D340A4" w:rsidRDefault="001451F2" w:rsidP="0039110B">
            <w:pPr>
              <w:rPr>
                <w:rFonts w:eastAsiaTheme="minorHAnsi" w:cstheme="minorHAnsi"/>
                <w:sz w:val="24"/>
                <w:szCs w:val="24"/>
                <w:lang w:eastAsia="en-US"/>
              </w:rPr>
            </w:pPr>
            <w:r w:rsidRPr="00D340A4">
              <w:rPr>
                <w:rFonts w:eastAsiaTheme="minorHAnsi" w:cstheme="minorHAnsi"/>
                <w:sz w:val="24"/>
                <w:szCs w:val="24"/>
                <w:lang w:eastAsia="en-US"/>
              </w:rPr>
              <w:t>University Open Days.</w:t>
            </w:r>
          </w:p>
          <w:p w14:paraId="488B82F5" w14:textId="355872F5" w:rsidR="00DD742A" w:rsidRPr="00D340A4" w:rsidRDefault="001451F2" w:rsidP="0039110B">
            <w:pPr>
              <w:rPr>
                <w:rFonts w:eastAsiaTheme="minorHAnsi" w:cstheme="minorHAnsi"/>
                <w:sz w:val="24"/>
                <w:szCs w:val="24"/>
                <w:lang w:eastAsia="en-US"/>
              </w:rPr>
            </w:pPr>
            <w:r w:rsidRPr="00D340A4">
              <w:rPr>
                <w:rFonts w:eastAsiaTheme="minorHAnsi" w:cstheme="minorHAnsi"/>
                <w:sz w:val="24"/>
                <w:szCs w:val="24"/>
                <w:lang w:eastAsia="en-US"/>
              </w:rPr>
              <w:t xml:space="preserve">Students can apply directly to </w:t>
            </w:r>
            <w:r w:rsidR="00AC6386">
              <w:rPr>
                <w:rFonts w:eastAsiaTheme="minorHAnsi" w:cstheme="minorHAnsi"/>
                <w:sz w:val="24"/>
                <w:szCs w:val="24"/>
                <w:lang w:eastAsia="en-US"/>
              </w:rPr>
              <w:t>more than one</w:t>
            </w:r>
            <w:r w:rsidRPr="00D340A4">
              <w:rPr>
                <w:rFonts w:eastAsiaTheme="minorHAnsi" w:cstheme="minorHAnsi"/>
                <w:sz w:val="24"/>
                <w:szCs w:val="24"/>
                <w:lang w:eastAsia="en-US"/>
              </w:rPr>
              <w:t xml:space="preserve"> universit</w:t>
            </w:r>
            <w:r w:rsidR="00AC6386">
              <w:rPr>
                <w:rFonts w:eastAsiaTheme="minorHAnsi" w:cstheme="minorHAnsi"/>
                <w:sz w:val="24"/>
                <w:szCs w:val="24"/>
                <w:lang w:eastAsia="en-US"/>
              </w:rPr>
              <w:t>y</w:t>
            </w:r>
            <w:r w:rsidRPr="00D340A4">
              <w:rPr>
                <w:rFonts w:eastAsiaTheme="minorHAnsi" w:cstheme="minorHAnsi"/>
                <w:sz w:val="24"/>
                <w:szCs w:val="24"/>
                <w:lang w:eastAsia="en-US"/>
              </w:rPr>
              <w:t xml:space="preserve"> and lodge an Expression of Interest (EOI) for clinical placement with a maximum of 3 LGAs</w:t>
            </w:r>
            <w:r w:rsidR="00B83DE6">
              <w:rPr>
                <w:rFonts w:eastAsiaTheme="minorHAnsi" w:cstheme="minorHAnsi"/>
                <w:sz w:val="24"/>
                <w:szCs w:val="24"/>
                <w:lang w:eastAsia="en-US"/>
              </w:rPr>
              <w:t>, in the first instance.</w:t>
            </w:r>
          </w:p>
        </w:tc>
        <w:tc>
          <w:tcPr>
            <w:tcW w:w="923" w:type="pct"/>
          </w:tcPr>
          <w:p w14:paraId="2B2BD15D" w14:textId="14A836B5" w:rsidR="00D5639A" w:rsidRPr="00D340A4" w:rsidRDefault="001451F2" w:rsidP="0039110B">
            <w:pPr>
              <w:rPr>
                <w:rFonts w:eastAsiaTheme="minorHAnsi" w:cstheme="minorHAnsi"/>
                <w:sz w:val="24"/>
                <w:szCs w:val="24"/>
                <w:lang w:eastAsia="en-US"/>
              </w:rPr>
            </w:pPr>
            <w:r w:rsidRPr="00D340A4">
              <w:rPr>
                <w:rFonts w:eastAsiaTheme="minorHAnsi" w:cstheme="minorHAnsi"/>
                <w:sz w:val="24"/>
                <w:szCs w:val="24"/>
                <w:lang w:eastAsia="en-US"/>
              </w:rPr>
              <w:t xml:space="preserve">Applications open </w:t>
            </w:r>
            <w:r w:rsidR="000D1532" w:rsidRPr="00D340A4">
              <w:rPr>
                <w:rFonts w:eastAsiaTheme="minorHAnsi" w:cstheme="minorHAnsi"/>
                <w:sz w:val="24"/>
                <w:szCs w:val="24"/>
                <w:lang w:eastAsia="en-US"/>
              </w:rPr>
              <w:t xml:space="preserve">from </w:t>
            </w:r>
            <w:r w:rsidR="005F01D9">
              <w:rPr>
                <w:rFonts w:eastAsiaTheme="minorHAnsi" w:cstheme="minorHAnsi"/>
                <w:sz w:val="24"/>
                <w:szCs w:val="24"/>
                <w:lang w:eastAsia="en-US"/>
              </w:rPr>
              <w:t xml:space="preserve">the </w:t>
            </w:r>
            <w:r w:rsidR="00F64720">
              <w:rPr>
                <w:rFonts w:eastAsiaTheme="minorHAnsi" w:cstheme="minorHAnsi"/>
                <w:sz w:val="24"/>
                <w:szCs w:val="24"/>
                <w:lang w:eastAsia="en-US"/>
              </w:rPr>
              <w:t>beginning of</w:t>
            </w:r>
            <w:r w:rsidR="000D1532" w:rsidRPr="00D340A4">
              <w:rPr>
                <w:rFonts w:eastAsiaTheme="minorHAnsi" w:cstheme="minorHAnsi"/>
                <w:sz w:val="24"/>
                <w:szCs w:val="24"/>
                <w:lang w:eastAsia="en-US"/>
              </w:rPr>
              <w:t xml:space="preserve"> August</w:t>
            </w:r>
          </w:p>
        </w:tc>
      </w:tr>
      <w:tr w:rsidR="00F64720" w:rsidRPr="00DA76AA" w14:paraId="319A6E07" w14:textId="77777777" w:rsidTr="001F70B3">
        <w:tc>
          <w:tcPr>
            <w:tcW w:w="486" w:type="pct"/>
          </w:tcPr>
          <w:p w14:paraId="0A3BC789" w14:textId="3C82FA32" w:rsidR="00F64720" w:rsidRPr="00D340A4" w:rsidRDefault="00F64720" w:rsidP="0039110B">
            <w:pPr>
              <w:rPr>
                <w:rFonts w:eastAsiaTheme="minorHAnsi" w:cstheme="minorHAnsi"/>
                <w:b/>
                <w:sz w:val="24"/>
                <w:szCs w:val="24"/>
                <w:lang w:eastAsia="en-US"/>
              </w:rPr>
            </w:pPr>
            <w:r>
              <w:rPr>
                <w:rFonts w:eastAsiaTheme="minorHAnsi" w:cstheme="minorHAnsi"/>
                <w:b/>
                <w:sz w:val="24"/>
                <w:szCs w:val="24"/>
                <w:lang w:eastAsia="en-US"/>
              </w:rPr>
              <w:t>Aug - Dec</w:t>
            </w:r>
          </w:p>
        </w:tc>
        <w:tc>
          <w:tcPr>
            <w:tcW w:w="3591" w:type="pct"/>
          </w:tcPr>
          <w:p w14:paraId="68D90D5D" w14:textId="77777777" w:rsidR="00DD742A" w:rsidRDefault="00F64720" w:rsidP="0039110B">
            <w:pPr>
              <w:rPr>
                <w:rFonts w:eastAsiaTheme="minorHAnsi" w:cstheme="minorHAnsi"/>
                <w:sz w:val="24"/>
                <w:szCs w:val="24"/>
                <w:lang w:eastAsia="en-US"/>
              </w:rPr>
            </w:pPr>
            <w:r>
              <w:rPr>
                <w:rFonts w:eastAsiaTheme="minorHAnsi" w:cstheme="minorHAnsi"/>
                <w:sz w:val="24"/>
                <w:szCs w:val="24"/>
                <w:lang w:eastAsia="en-US"/>
              </w:rPr>
              <w:t>Universities make conditional offers</w:t>
            </w:r>
            <w:r w:rsidR="00DD742A">
              <w:rPr>
                <w:rFonts w:eastAsiaTheme="minorHAnsi" w:cstheme="minorHAnsi"/>
                <w:sz w:val="24"/>
                <w:szCs w:val="24"/>
                <w:lang w:eastAsia="en-US"/>
              </w:rPr>
              <w:t xml:space="preserve"> to applicants</w:t>
            </w:r>
            <w:r>
              <w:rPr>
                <w:rFonts w:eastAsiaTheme="minorHAnsi" w:cstheme="minorHAnsi"/>
                <w:sz w:val="24"/>
                <w:szCs w:val="24"/>
                <w:lang w:eastAsia="en-US"/>
              </w:rPr>
              <w:t xml:space="preserve"> - conditional on applicants providing evidence of a clinical place.</w:t>
            </w:r>
          </w:p>
          <w:p w14:paraId="59BDFF85" w14:textId="3F2132D6" w:rsidR="00DD742A" w:rsidRDefault="00DD742A" w:rsidP="0039110B">
            <w:pPr>
              <w:rPr>
                <w:rFonts w:eastAsiaTheme="minorHAnsi" w:cstheme="minorHAnsi"/>
                <w:sz w:val="24"/>
                <w:szCs w:val="24"/>
                <w:lang w:eastAsia="en-US"/>
              </w:rPr>
            </w:pPr>
            <w:r>
              <w:rPr>
                <w:rFonts w:eastAsiaTheme="minorHAnsi" w:cstheme="minorHAnsi"/>
                <w:sz w:val="24"/>
                <w:szCs w:val="24"/>
                <w:lang w:eastAsia="en-US"/>
              </w:rPr>
              <w:t>RMIT – timely applications close on 10</w:t>
            </w:r>
            <w:r w:rsidRPr="00DD742A">
              <w:rPr>
                <w:rFonts w:eastAsiaTheme="minorHAnsi" w:cstheme="minorHAnsi"/>
                <w:sz w:val="24"/>
                <w:szCs w:val="24"/>
                <w:vertAlign w:val="superscript"/>
                <w:lang w:eastAsia="en-US"/>
              </w:rPr>
              <w:t>th</w:t>
            </w:r>
            <w:r>
              <w:rPr>
                <w:rFonts w:eastAsiaTheme="minorHAnsi" w:cstheme="minorHAnsi"/>
                <w:sz w:val="24"/>
                <w:szCs w:val="24"/>
                <w:lang w:eastAsia="en-US"/>
              </w:rPr>
              <w:t xml:space="preserve"> November. </w:t>
            </w:r>
          </w:p>
          <w:p w14:paraId="52DE851A" w14:textId="77777777" w:rsidR="0039110B" w:rsidRDefault="00DD742A" w:rsidP="0039110B">
            <w:pPr>
              <w:rPr>
                <w:rFonts w:eastAsiaTheme="minorHAnsi" w:cstheme="minorHAnsi"/>
                <w:sz w:val="24"/>
                <w:szCs w:val="24"/>
                <w:lang w:eastAsia="en-US"/>
              </w:rPr>
            </w:pPr>
            <w:r>
              <w:rPr>
                <w:rFonts w:eastAsiaTheme="minorHAnsi" w:cstheme="minorHAnsi"/>
                <w:sz w:val="24"/>
                <w:szCs w:val="24"/>
                <w:lang w:eastAsia="en-US"/>
              </w:rPr>
              <w:t>La Trobe and Federation Uni – timely applications close 10</w:t>
            </w:r>
            <w:r w:rsidRPr="00DD742A">
              <w:rPr>
                <w:rFonts w:eastAsiaTheme="minorHAnsi" w:cstheme="minorHAnsi"/>
                <w:sz w:val="24"/>
                <w:szCs w:val="24"/>
                <w:vertAlign w:val="superscript"/>
                <w:lang w:eastAsia="en-US"/>
              </w:rPr>
              <w:t>th</w:t>
            </w:r>
            <w:r>
              <w:rPr>
                <w:rFonts w:eastAsiaTheme="minorHAnsi" w:cstheme="minorHAnsi"/>
                <w:sz w:val="24"/>
                <w:szCs w:val="24"/>
                <w:lang w:eastAsia="en-US"/>
              </w:rPr>
              <w:t xml:space="preserve"> December. </w:t>
            </w:r>
          </w:p>
          <w:p w14:paraId="32628725" w14:textId="77A81D12" w:rsidR="00DD742A" w:rsidRPr="00D340A4" w:rsidRDefault="0039110B" w:rsidP="0039110B">
            <w:pPr>
              <w:rPr>
                <w:rFonts w:eastAsiaTheme="minorHAnsi" w:cstheme="minorHAnsi"/>
                <w:sz w:val="24"/>
                <w:szCs w:val="24"/>
                <w:lang w:eastAsia="en-US"/>
              </w:rPr>
            </w:pPr>
            <w:r>
              <w:rPr>
                <w:rFonts w:eastAsiaTheme="minorHAnsi" w:cstheme="minorHAnsi"/>
                <w:sz w:val="24"/>
                <w:szCs w:val="24"/>
                <w:lang w:eastAsia="en-US"/>
              </w:rPr>
              <w:t xml:space="preserve">All universities </w:t>
            </w:r>
            <w:r w:rsidR="00DD742A">
              <w:rPr>
                <w:rFonts w:eastAsiaTheme="minorHAnsi" w:cstheme="minorHAnsi"/>
                <w:sz w:val="24"/>
                <w:szCs w:val="24"/>
                <w:lang w:eastAsia="en-US"/>
              </w:rPr>
              <w:t xml:space="preserve">may </w:t>
            </w:r>
            <w:r>
              <w:rPr>
                <w:rFonts w:eastAsiaTheme="minorHAnsi" w:cstheme="minorHAnsi"/>
                <w:sz w:val="24"/>
                <w:szCs w:val="24"/>
                <w:lang w:eastAsia="en-US"/>
              </w:rPr>
              <w:t>accept late applications</w:t>
            </w:r>
            <w:r w:rsidR="00DD742A">
              <w:rPr>
                <w:rFonts w:eastAsiaTheme="minorHAnsi" w:cstheme="minorHAnsi"/>
                <w:sz w:val="24"/>
                <w:szCs w:val="24"/>
                <w:lang w:eastAsia="en-US"/>
              </w:rPr>
              <w:t xml:space="preserve"> if places are available.</w:t>
            </w:r>
          </w:p>
        </w:tc>
        <w:tc>
          <w:tcPr>
            <w:tcW w:w="923" w:type="pct"/>
          </w:tcPr>
          <w:p w14:paraId="08E76F03" w14:textId="77777777" w:rsidR="00F64720" w:rsidRPr="00D340A4" w:rsidRDefault="00F64720" w:rsidP="0039110B">
            <w:pPr>
              <w:rPr>
                <w:rFonts w:eastAsiaTheme="minorHAnsi" w:cstheme="minorHAnsi"/>
                <w:sz w:val="24"/>
                <w:szCs w:val="24"/>
                <w:lang w:eastAsia="en-US"/>
              </w:rPr>
            </w:pPr>
          </w:p>
        </w:tc>
      </w:tr>
      <w:tr w:rsidR="000D1532" w:rsidRPr="00DA76AA" w14:paraId="79C93A7D" w14:textId="77777777" w:rsidTr="001F70B3">
        <w:tc>
          <w:tcPr>
            <w:tcW w:w="486" w:type="pct"/>
            <w:shd w:val="clear" w:color="auto" w:fill="auto"/>
          </w:tcPr>
          <w:p w14:paraId="168ACE82" w14:textId="11221028" w:rsidR="000D1532" w:rsidRPr="00D340A4" w:rsidRDefault="000D1532" w:rsidP="0039110B">
            <w:pPr>
              <w:rPr>
                <w:rFonts w:eastAsiaTheme="minorHAnsi" w:cstheme="minorHAnsi"/>
                <w:b/>
                <w:sz w:val="24"/>
                <w:szCs w:val="24"/>
                <w:lang w:eastAsia="en-US"/>
              </w:rPr>
            </w:pPr>
            <w:r w:rsidRPr="00D340A4">
              <w:rPr>
                <w:rFonts w:eastAsiaTheme="minorHAnsi" w:cstheme="minorHAnsi"/>
                <w:b/>
                <w:sz w:val="24"/>
                <w:szCs w:val="24"/>
                <w:lang w:eastAsia="en-US"/>
              </w:rPr>
              <w:t>Aug</w:t>
            </w:r>
            <w:r w:rsidR="00F64720">
              <w:rPr>
                <w:rFonts w:eastAsiaTheme="minorHAnsi" w:cstheme="minorHAnsi"/>
                <w:b/>
                <w:sz w:val="24"/>
                <w:szCs w:val="24"/>
                <w:lang w:eastAsia="en-US"/>
              </w:rPr>
              <w:t xml:space="preserve"> - Dec</w:t>
            </w:r>
          </w:p>
        </w:tc>
        <w:tc>
          <w:tcPr>
            <w:tcW w:w="3591" w:type="pct"/>
            <w:shd w:val="clear" w:color="auto" w:fill="auto"/>
          </w:tcPr>
          <w:p w14:paraId="66211F13" w14:textId="17942177" w:rsidR="00252755" w:rsidRPr="00D340A4" w:rsidRDefault="000D1532" w:rsidP="0039110B">
            <w:pPr>
              <w:rPr>
                <w:rFonts w:eastAsiaTheme="minorHAnsi" w:cstheme="minorHAnsi"/>
                <w:sz w:val="24"/>
                <w:szCs w:val="24"/>
                <w:lang w:eastAsia="en-US"/>
              </w:rPr>
            </w:pPr>
            <w:r w:rsidRPr="00D340A4">
              <w:rPr>
                <w:rFonts w:eastAsiaTheme="minorHAnsi" w:cstheme="minorHAnsi"/>
                <w:sz w:val="24"/>
                <w:szCs w:val="24"/>
                <w:lang w:eastAsia="en-US"/>
              </w:rPr>
              <w:t xml:space="preserve">LGAs </w:t>
            </w:r>
            <w:r w:rsidR="0039110B">
              <w:rPr>
                <w:rFonts w:eastAsiaTheme="minorHAnsi" w:cstheme="minorHAnsi"/>
                <w:sz w:val="24"/>
                <w:szCs w:val="24"/>
                <w:lang w:eastAsia="en-US"/>
              </w:rPr>
              <w:t xml:space="preserve">may </w:t>
            </w:r>
            <w:r w:rsidRPr="00D340A4">
              <w:rPr>
                <w:rFonts w:eastAsiaTheme="minorHAnsi" w:cstheme="minorHAnsi"/>
                <w:sz w:val="24"/>
                <w:szCs w:val="24"/>
                <w:lang w:eastAsia="en-US"/>
              </w:rPr>
              <w:t xml:space="preserve">offer clinical places during this time. LGAs to notify applicants and universities if a clinical place is </w:t>
            </w:r>
            <w:r w:rsidR="00B22802" w:rsidRPr="00D340A4">
              <w:rPr>
                <w:rFonts w:eastAsiaTheme="minorHAnsi" w:cstheme="minorHAnsi"/>
                <w:sz w:val="24"/>
                <w:szCs w:val="24"/>
                <w:lang w:eastAsia="en-US"/>
              </w:rPr>
              <w:t>confirmed</w:t>
            </w:r>
            <w:r w:rsidRPr="00D340A4">
              <w:rPr>
                <w:rFonts w:eastAsiaTheme="minorHAnsi" w:cstheme="minorHAnsi"/>
                <w:sz w:val="24"/>
                <w:szCs w:val="24"/>
                <w:lang w:eastAsia="en-US"/>
              </w:rPr>
              <w:t xml:space="preserve">, </w:t>
            </w:r>
            <w:r w:rsidR="00AC6386">
              <w:rPr>
                <w:rFonts w:eastAsiaTheme="minorHAnsi" w:cstheme="minorHAnsi"/>
                <w:sz w:val="24"/>
                <w:szCs w:val="24"/>
                <w:lang w:eastAsia="en-US"/>
              </w:rPr>
              <w:t xml:space="preserve">Universities can then confirm </w:t>
            </w:r>
            <w:r w:rsidR="00B83DE6">
              <w:rPr>
                <w:rFonts w:eastAsiaTheme="minorHAnsi" w:cstheme="minorHAnsi"/>
                <w:sz w:val="24"/>
                <w:szCs w:val="24"/>
                <w:lang w:eastAsia="en-US"/>
              </w:rPr>
              <w:t xml:space="preserve">the </w:t>
            </w:r>
            <w:r w:rsidR="00AC6386">
              <w:rPr>
                <w:rFonts w:eastAsiaTheme="minorHAnsi" w:cstheme="minorHAnsi"/>
                <w:sz w:val="24"/>
                <w:szCs w:val="24"/>
                <w:lang w:eastAsia="en-US"/>
              </w:rPr>
              <w:t xml:space="preserve">course </w:t>
            </w:r>
            <w:r w:rsidRPr="00D340A4">
              <w:rPr>
                <w:rFonts w:eastAsiaTheme="minorHAnsi" w:cstheme="minorHAnsi"/>
                <w:sz w:val="24"/>
                <w:szCs w:val="24"/>
                <w:lang w:eastAsia="en-US"/>
              </w:rPr>
              <w:t>offer.</w:t>
            </w:r>
            <w:r w:rsidR="0039110B">
              <w:rPr>
                <w:rFonts w:eastAsiaTheme="minorHAnsi" w:cstheme="minorHAnsi"/>
                <w:sz w:val="24"/>
                <w:szCs w:val="24"/>
                <w:lang w:eastAsia="en-US"/>
              </w:rPr>
              <w:t xml:space="preserve"> </w:t>
            </w:r>
          </w:p>
        </w:tc>
        <w:tc>
          <w:tcPr>
            <w:tcW w:w="923" w:type="pct"/>
            <w:shd w:val="clear" w:color="auto" w:fill="auto"/>
          </w:tcPr>
          <w:p w14:paraId="0D57BBB8" w14:textId="77777777" w:rsidR="000D1532" w:rsidRPr="00D340A4" w:rsidRDefault="000D1532" w:rsidP="0039110B">
            <w:pPr>
              <w:rPr>
                <w:rFonts w:eastAsiaTheme="minorHAnsi" w:cstheme="minorHAnsi"/>
                <w:sz w:val="24"/>
                <w:szCs w:val="24"/>
                <w:lang w:eastAsia="en-US"/>
              </w:rPr>
            </w:pPr>
          </w:p>
        </w:tc>
      </w:tr>
      <w:tr w:rsidR="001451F2" w:rsidRPr="00DA76AA" w14:paraId="4936ACE1" w14:textId="77777777" w:rsidTr="001F70B3">
        <w:tc>
          <w:tcPr>
            <w:tcW w:w="486" w:type="pct"/>
          </w:tcPr>
          <w:p w14:paraId="47988D97" w14:textId="7845BFAB" w:rsidR="001451F2" w:rsidRPr="00D340A4" w:rsidRDefault="00F64720" w:rsidP="0039110B">
            <w:pPr>
              <w:rPr>
                <w:rFonts w:eastAsiaTheme="minorHAnsi" w:cstheme="minorHAnsi"/>
                <w:b/>
                <w:sz w:val="24"/>
                <w:szCs w:val="24"/>
                <w:lang w:eastAsia="en-US"/>
              </w:rPr>
            </w:pPr>
            <w:r>
              <w:rPr>
                <w:rFonts w:eastAsiaTheme="minorHAnsi" w:cstheme="minorHAnsi"/>
                <w:b/>
                <w:sz w:val="24"/>
                <w:szCs w:val="24"/>
                <w:lang w:eastAsia="en-US"/>
              </w:rPr>
              <w:t>Dec</w:t>
            </w:r>
          </w:p>
        </w:tc>
        <w:tc>
          <w:tcPr>
            <w:tcW w:w="3591" w:type="pct"/>
          </w:tcPr>
          <w:p w14:paraId="47CC8564" w14:textId="2671C188" w:rsidR="001451F2" w:rsidRPr="00D340A4" w:rsidRDefault="001451F2" w:rsidP="0039110B">
            <w:pPr>
              <w:rPr>
                <w:rFonts w:eastAsiaTheme="minorHAnsi" w:cstheme="minorHAnsi"/>
                <w:sz w:val="24"/>
                <w:szCs w:val="24"/>
                <w:lang w:eastAsia="en-US"/>
              </w:rPr>
            </w:pPr>
            <w:r w:rsidRPr="00D340A4">
              <w:rPr>
                <w:rFonts w:eastAsiaTheme="minorHAnsi" w:cstheme="minorHAnsi"/>
                <w:sz w:val="24"/>
                <w:szCs w:val="24"/>
                <w:lang w:eastAsia="en-US"/>
              </w:rPr>
              <w:t>Final review of</w:t>
            </w:r>
            <w:r w:rsidR="00AC6386">
              <w:rPr>
                <w:rFonts w:eastAsiaTheme="minorHAnsi" w:cstheme="minorHAnsi"/>
                <w:sz w:val="24"/>
                <w:szCs w:val="24"/>
                <w:lang w:eastAsia="en-US"/>
              </w:rPr>
              <w:t xml:space="preserve"> </w:t>
            </w:r>
            <w:r w:rsidR="00DD742A">
              <w:rPr>
                <w:rFonts w:eastAsiaTheme="minorHAnsi" w:cstheme="minorHAnsi"/>
                <w:sz w:val="24"/>
                <w:szCs w:val="24"/>
                <w:lang w:eastAsia="en-US"/>
              </w:rPr>
              <w:t xml:space="preserve">timely </w:t>
            </w:r>
            <w:r w:rsidRPr="00D340A4">
              <w:rPr>
                <w:rFonts w:eastAsiaTheme="minorHAnsi" w:cstheme="minorHAnsi"/>
                <w:sz w:val="24"/>
                <w:szCs w:val="24"/>
                <w:lang w:eastAsia="en-US"/>
              </w:rPr>
              <w:t>applicants by LGAs</w:t>
            </w:r>
          </w:p>
          <w:p w14:paraId="1E7657C3" w14:textId="162E438F" w:rsidR="00B22802" w:rsidRPr="00D340A4" w:rsidRDefault="0057763A" w:rsidP="0039110B">
            <w:pPr>
              <w:rPr>
                <w:rFonts w:eastAsiaTheme="minorHAnsi" w:cstheme="minorHAnsi"/>
                <w:sz w:val="24"/>
                <w:szCs w:val="24"/>
                <w:lang w:eastAsia="en-US"/>
              </w:rPr>
            </w:pPr>
            <w:r w:rsidRPr="00D340A4">
              <w:rPr>
                <w:rFonts w:eastAsiaTheme="minorHAnsi" w:cstheme="minorHAnsi"/>
                <w:b/>
                <w:sz w:val="24"/>
                <w:szCs w:val="24"/>
                <w:lang w:eastAsia="en-US"/>
              </w:rPr>
              <w:t xml:space="preserve">By </w:t>
            </w:r>
            <w:r w:rsidR="00F64720">
              <w:rPr>
                <w:rFonts w:eastAsiaTheme="minorHAnsi" w:cstheme="minorHAnsi"/>
                <w:b/>
                <w:sz w:val="24"/>
                <w:szCs w:val="24"/>
                <w:lang w:eastAsia="en-US"/>
              </w:rPr>
              <w:t>first week December</w:t>
            </w:r>
            <w:r w:rsidR="000D1532" w:rsidRPr="00D340A4">
              <w:rPr>
                <w:rFonts w:eastAsiaTheme="minorHAnsi" w:cstheme="minorHAnsi"/>
                <w:sz w:val="24"/>
                <w:szCs w:val="24"/>
                <w:lang w:eastAsia="en-US"/>
              </w:rPr>
              <w:t xml:space="preserve"> - A</w:t>
            </w:r>
            <w:r w:rsidRPr="00D340A4">
              <w:rPr>
                <w:rFonts w:eastAsiaTheme="minorHAnsi" w:cstheme="minorHAnsi"/>
                <w:sz w:val="24"/>
                <w:szCs w:val="24"/>
                <w:lang w:eastAsia="en-US"/>
              </w:rPr>
              <w:t xml:space="preserve">dvise applicants of </w:t>
            </w:r>
            <w:r w:rsidR="00B22802" w:rsidRPr="00D340A4">
              <w:rPr>
                <w:rFonts w:eastAsiaTheme="minorHAnsi" w:cstheme="minorHAnsi"/>
                <w:sz w:val="24"/>
                <w:szCs w:val="24"/>
                <w:lang w:eastAsia="en-US"/>
              </w:rPr>
              <w:t>an offer of a</w:t>
            </w:r>
            <w:r w:rsidRPr="00D340A4">
              <w:rPr>
                <w:rFonts w:eastAsiaTheme="minorHAnsi" w:cstheme="minorHAnsi"/>
                <w:sz w:val="24"/>
                <w:szCs w:val="24"/>
                <w:lang w:eastAsia="en-US"/>
              </w:rPr>
              <w:t xml:space="preserve"> clinical place</w:t>
            </w:r>
            <w:r w:rsidR="00B22802" w:rsidRPr="00D340A4">
              <w:rPr>
                <w:rFonts w:eastAsiaTheme="minorHAnsi" w:cstheme="minorHAnsi"/>
                <w:sz w:val="24"/>
                <w:szCs w:val="24"/>
                <w:lang w:eastAsia="en-US"/>
              </w:rPr>
              <w:t xml:space="preserve">. LGAs to advise universities of </w:t>
            </w:r>
            <w:r w:rsidR="00AC6386">
              <w:rPr>
                <w:rFonts w:eastAsiaTheme="minorHAnsi" w:cstheme="minorHAnsi"/>
                <w:sz w:val="24"/>
                <w:szCs w:val="24"/>
                <w:lang w:eastAsia="en-US"/>
              </w:rPr>
              <w:t>clinical place</w:t>
            </w:r>
            <w:r w:rsidR="00B22802" w:rsidRPr="00D340A4">
              <w:rPr>
                <w:rFonts w:eastAsiaTheme="minorHAnsi" w:cstheme="minorHAnsi"/>
                <w:sz w:val="24"/>
                <w:szCs w:val="24"/>
                <w:lang w:eastAsia="en-US"/>
              </w:rPr>
              <w:t xml:space="preserve"> offers made to students</w:t>
            </w:r>
            <w:r w:rsidR="0039110B">
              <w:rPr>
                <w:rFonts w:eastAsiaTheme="minorHAnsi" w:cstheme="minorHAnsi"/>
                <w:sz w:val="24"/>
                <w:szCs w:val="24"/>
                <w:lang w:eastAsia="en-US"/>
              </w:rPr>
              <w:t>.</w:t>
            </w:r>
          </w:p>
          <w:p w14:paraId="5ED50F01" w14:textId="27BDE66F" w:rsidR="00B059AE" w:rsidRDefault="00F64720" w:rsidP="0039110B">
            <w:pPr>
              <w:rPr>
                <w:rFonts w:eastAsiaTheme="minorHAnsi" w:cstheme="minorHAnsi"/>
                <w:sz w:val="24"/>
                <w:szCs w:val="24"/>
                <w:lang w:eastAsia="en-US"/>
              </w:rPr>
            </w:pPr>
            <w:r w:rsidRPr="00F64720">
              <w:rPr>
                <w:rFonts w:eastAsiaTheme="minorHAnsi" w:cstheme="minorHAnsi"/>
                <w:bCs/>
                <w:sz w:val="24"/>
                <w:szCs w:val="24"/>
                <w:lang w:eastAsia="en-US"/>
              </w:rPr>
              <w:t>LGAs to a</w:t>
            </w:r>
            <w:r w:rsidR="0057763A" w:rsidRPr="00F64720">
              <w:rPr>
                <w:rFonts w:eastAsiaTheme="minorHAnsi" w:cstheme="minorHAnsi"/>
                <w:bCs/>
                <w:sz w:val="24"/>
                <w:szCs w:val="24"/>
                <w:lang w:eastAsia="en-US"/>
              </w:rPr>
              <w:t>dvise</w:t>
            </w:r>
            <w:r w:rsidR="0057763A" w:rsidRPr="00D340A4">
              <w:rPr>
                <w:rFonts w:eastAsiaTheme="minorHAnsi" w:cstheme="minorHAnsi"/>
                <w:sz w:val="24"/>
                <w:szCs w:val="24"/>
                <w:lang w:eastAsia="en-US"/>
              </w:rPr>
              <w:t xml:space="preserve"> universities of any </w:t>
            </w:r>
            <w:r w:rsidR="00B22802" w:rsidRPr="00D340A4">
              <w:rPr>
                <w:rFonts w:eastAsiaTheme="minorHAnsi" w:cstheme="minorHAnsi"/>
                <w:sz w:val="24"/>
                <w:szCs w:val="24"/>
                <w:lang w:eastAsia="en-US"/>
              </w:rPr>
              <w:t>remaining</w:t>
            </w:r>
            <w:r w:rsidR="0057763A" w:rsidRPr="00D340A4">
              <w:rPr>
                <w:rFonts w:eastAsiaTheme="minorHAnsi" w:cstheme="minorHAnsi"/>
                <w:sz w:val="24"/>
                <w:szCs w:val="24"/>
                <w:lang w:eastAsia="en-US"/>
              </w:rPr>
              <w:t xml:space="preserve"> clinical places</w:t>
            </w:r>
            <w:r w:rsidR="004E3059">
              <w:rPr>
                <w:rFonts w:eastAsiaTheme="minorHAnsi" w:cstheme="minorHAnsi"/>
                <w:sz w:val="24"/>
                <w:szCs w:val="24"/>
                <w:lang w:eastAsia="en-US"/>
              </w:rPr>
              <w:t>.</w:t>
            </w:r>
          </w:p>
          <w:p w14:paraId="70809ADA" w14:textId="2CEC212D" w:rsidR="0039110B" w:rsidRPr="00D340A4" w:rsidRDefault="0039110B" w:rsidP="0039110B">
            <w:pPr>
              <w:rPr>
                <w:rFonts w:eastAsiaTheme="minorHAnsi" w:cstheme="minorHAnsi"/>
                <w:sz w:val="24"/>
                <w:szCs w:val="24"/>
                <w:lang w:eastAsia="en-US"/>
              </w:rPr>
            </w:pPr>
            <w:r w:rsidRPr="00D340A4">
              <w:rPr>
                <w:rFonts w:eastAsiaTheme="minorHAnsi" w:cstheme="minorHAnsi"/>
                <w:sz w:val="24"/>
                <w:szCs w:val="24"/>
                <w:lang w:eastAsia="en-US"/>
              </w:rPr>
              <w:t>Universities will advise qualified applicants if clinical places are still available</w:t>
            </w:r>
            <w:r>
              <w:rPr>
                <w:rFonts w:eastAsiaTheme="minorHAnsi" w:cstheme="minorHAnsi"/>
                <w:sz w:val="24"/>
                <w:szCs w:val="24"/>
                <w:lang w:eastAsia="en-US"/>
              </w:rPr>
              <w:t>.</w:t>
            </w:r>
          </w:p>
        </w:tc>
        <w:tc>
          <w:tcPr>
            <w:tcW w:w="923" w:type="pct"/>
          </w:tcPr>
          <w:p w14:paraId="6C385C37" w14:textId="7E8F8ED9" w:rsidR="001451F2" w:rsidRPr="00D340A4" w:rsidRDefault="001451F2" w:rsidP="0039110B">
            <w:pPr>
              <w:rPr>
                <w:rFonts w:eastAsiaTheme="minorHAnsi" w:cstheme="minorHAnsi"/>
                <w:sz w:val="24"/>
                <w:szCs w:val="24"/>
                <w:lang w:eastAsia="en-US"/>
              </w:rPr>
            </w:pPr>
          </w:p>
        </w:tc>
      </w:tr>
      <w:tr w:rsidR="0039110B" w:rsidRPr="00DA76AA" w14:paraId="61B9B5A5" w14:textId="77777777" w:rsidTr="001F70B3">
        <w:tc>
          <w:tcPr>
            <w:tcW w:w="486" w:type="pct"/>
          </w:tcPr>
          <w:p w14:paraId="135FA2B7" w14:textId="799CAE8F" w:rsidR="0039110B" w:rsidRPr="00D340A4" w:rsidRDefault="0039110B" w:rsidP="0039110B">
            <w:pPr>
              <w:rPr>
                <w:rFonts w:eastAsiaTheme="minorHAnsi" w:cstheme="minorHAnsi"/>
                <w:b/>
                <w:sz w:val="24"/>
                <w:szCs w:val="24"/>
                <w:lang w:eastAsia="en-US"/>
              </w:rPr>
            </w:pPr>
            <w:r w:rsidRPr="00D340A4">
              <w:rPr>
                <w:rFonts w:eastAsiaTheme="minorHAnsi" w:cstheme="minorHAnsi"/>
                <w:b/>
                <w:sz w:val="24"/>
                <w:szCs w:val="24"/>
                <w:lang w:eastAsia="en-US"/>
              </w:rPr>
              <w:t>First week Dec</w:t>
            </w:r>
          </w:p>
        </w:tc>
        <w:tc>
          <w:tcPr>
            <w:tcW w:w="3591" w:type="pct"/>
          </w:tcPr>
          <w:p w14:paraId="53E83826" w14:textId="77777777" w:rsidR="004E3059" w:rsidRDefault="0039110B" w:rsidP="0039110B">
            <w:pPr>
              <w:rPr>
                <w:rFonts w:eastAsiaTheme="minorHAnsi" w:cstheme="minorHAnsi"/>
                <w:sz w:val="24"/>
                <w:szCs w:val="24"/>
                <w:lang w:eastAsia="en-US"/>
              </w:rPr>
            </w:pPr>
            <w:r w:rsidRPr="00D340A4">
              <w:rPr>
                <w:rFonts w:eastAsiaTheme="minorHAnsi" w:cstheme="minorHAnsi"/>
                <w:sz w:val="24"/>
                <w:szCs w:val="24"/>
                <w:lang w:eastAsia="en-US"/>
              </w:rPr>
              <w:t xml:space="preserve">Student clinical places confirmed. </w:t>
            </w:r>
          </w:p>
          <w:p w14:paraId="5ACFA82C" w14:textId="3B3DFB8E" w:rsidR="0039110B" w:rsidRDefault="0039110B" w:rsidP="0039110B">
            <w:pPr>
              <w:rPr>
                <w:rFonts w:eastAsiaTheme="minorHAnsi" w:cstheme="minorHAnsi"/>
                <w:sz w:val="24"/>
                <w:szCs w:val="24"/>
                <w:lang w:eastAsia="en-US"/>
              </w:rPr>
            </w:pPr>
            <w:r w:rsidRPr="00D340A4">
              <w:rPr>
                <w:rFonts w:eastAsiaTheme="minorHAnsi" w:cstheme="minorHAnsi"/>
                <w:sz w:val="24"/>
                <w:szCs w:val="24"/>
                <w:lang w:eastAsia="en-US"/>
              </w:rPr>
              <w:t xml:space="preserve">University enrolment confirmed. </w:t>
            </w:r>
          </w:p>
          <w:p w14:paraId="19E64685" w14:textId="06A3F3E1" w:rsidR="0039110B" w:rsidRPr="00D340A4" w:rsidRDefault="0039110B" w:rsidP="00C1566D">
            <w:pPr>
              <w:rPr>
                <w:rFonts w:eastAsiaTheme="minorHAnsi" w:cstheme="minorHAnsi"/>
                <w:b/>
                <w:bCs/>
                <w:sz w:val="24"/>
                <w:szCs w:val="24"/>
                <w:lang w:eastAsia="en-US"/>
              </w:rPr>
            </w:pPr>
          </w:p>
        </w:tc>
        <w:tc>
          <w:tcPr>
            <w:tcW w:w="923" w:type="pct"/>
          </w:tcPr>
          <w:p w14:paraId="322C1F4E" w14:textId="4D47C424" w:rsidR="0039110B" w:rsidRPr="00D340A4" w:rsidRDefault="0039110B" w:rsidP="0039110B">
            <w:pPr>
              <w:rPr>
                <w:rFonts w:eastAsiaTheme="minorHAnsi" w:cstheme="minorHAnsi"/>
                <w:sz w:val="24"/>
                <w:szCs w:val="24"/>
                <w:lang w:eastAsia="en-US"/>
              </w:rPr>
            </w:pPr>
          </w:p>
        </w:tc>
      </w:tr>
      <w:tr w:rsidR="0039110B" w:rsidRPr="00DA76AA" w14:paraId="35930F05" w14:textId="77777777" w:rsidTr="001F70B3">
        <w:tc>
          <w:tcPr>
            <w:tcW w:w="486" w:type="pct"/>
          </w:tcPr>
          <w:p w14:paraId="40E4FD67" w14:textId="1DB1B776" w:rsidR="0039110B" w:rsidRPr="00D340A4" w:rsidRDefault="0039110B" w:rsidP="0039110B">
            <w:pPr>
              <w:rPr>
                <w:rFonts w:eastAsiaTheme="minorHAnsi" w:cstheme="minorHAnsi"/>
                <w:b/>
                <w:sz w:val="24"/>
                <w:szCs w:val="24"/>
                <w:lang w:eastAsia="en-US"/>
              </w:rPr>
            </w:pPr>
            <w:r>
              <w:rPr>
                <w:rFonts w:eastAsiaTheme="minorHAnsi" w:cstheme="minorHAnsi"/>
                <w:b/>
                <w:sz w:val="24"/>
                <w:szCs w:val="24"/>
                <w:lang w:eastAsia="en-US"/>
              </w:rPr>
              <w:t>Feb</w:t>
            </w:r>
          </w:p>
        </w:tc>
        <w:tc>
          <w:tcPr>
            <w:tcW w:w="3591" w:type="pct"/>
          </w:tcPr>
          <w:p w14:paraId="0562ADB9" w14:textId="77777777" w:rsidR="0039110B" w:rsidRDefault="0039110B" w:rsidP="0039110B">
            <w:pPr>
              <w:rPr>
                <w:rFonts w:eastAsiaTheme="minorHAnsi" w:cstheme="minorHAnsi"/>
                <w:sz w:val="24"/>
                <w:szCs w:val="24"/>
                <w:lang w:eastAsia="en-US"/>
              </w:rPr>
            </w:pPr>
            <w:r>
              <w:rPr>
                <w:rFonts w:eastAsiaTheme="minorHAnsi" w:cstheme="minorHAnsi"/>
                <w:sz w:val="24"/>
                <w:szCs w:val="24"/>
                <w:lang w:eastAsia="en-US"/>
              </w:rPr>
              <w:t>All</w:t>
            </w:r>
            <w:r w:rsidRPr="00D340A4">
              <w:rPr>
                <w:rFonts w:eastAsiaTheme="minorHAnsi" w:cstheme="minorHAnsi"/>
                <w:sz w:val="24"/>
                <w:szCs w:val="24"/>
                <w:lang w:eastAsia="en-US"/>
              </w:rPr>
              <w:t xml:space="preserve"> universities have preclinical requirements before students </w:t>
            </w:r>
            <w:r>
              <w:rPr>
                <w:rFonts w:eastAsiaTheme="minorHAnsi" w:cstheme="minorHAnsi"/>
                <w:sz w:val="24"/>
                <w:szCs w:val="24"/>
                <w:lang w:eastAsia="en-US"/>
              </w:rPr>
              <w:t>can</w:t>
            </w:r>
            <w:r w:rsidRPr="00D340A4">
              <w:rPr>
                <w:rFonts w:eastAsiaTheme="minorHAnsi" w:cstheme="minorHAnsi"/>
                <w:sz w:val="24"/>
                <w:szCs w:val="24"/>
                <w:lang w:eastAsia="en-US"/>
              </w:rPr>
              <w:t xml:space="preserve"> begin MCH placements</w:t>
            </w:r>
            <w:r>
              <w:rPr>
                <w:rFonts w:eastAsiaTheme="minorHAnsi" w:cstheme="minorHAnsi"/>
                <w:sz w:val="24"/>
                <w:szCs w:val="24"/>
                <w:lang w:eastAsia="en-US"/>
              </w:rPr>
              <w:t xml:space="preserve"> – immunisation, WWC, Fit-to-Work</w:t>
            </w:r>
          </w:p>
          <w:p w14:paraId="303B8513" w14:textId="77777777" w:rsidR="00C1566D" w:rsidRDefault="00C1566D" w:rsidP="0039110B">
            <w:pPr>
              <w:rPr>
                <w:rFonts w:eastAsiaTheme="minorHAnsi" w:cstheme="minorHAnsi"/>
                <w:sz w:val="24"/>
                <w:szCs w:val="24"/>
                <w:lang w:eastAsia="en-US"/>
              </w:rPr>
            </w:pPr>
          </w:p>
          <w:p w14:paraId="6E1CF042" w14:textId="7067A4AB" w:rsidR="0039110B" w:rsidRPr="00D340A4" w:rsidRDefault="0039110B" w:rsidP="0039110B">
            <w:pPr>
              <w:rPr>
                <w:rFonts w:eastAsiaTheme="minorHAnsi" w:cstheme="minorHAnsi"/>
                <w:sz w:val="24"/>
                <w:szCs w:val="24"/>
                <w:lang w:eastAsia="en-US"/>
              </w:rPr>
            </w:pPr>
            <w:r>
              <w:rPr>
                <w:rFonts w:eastAsiaTheme="minorHAnsi" w:cstheme="minorHAnsi"/>
                <w:sz w:val="24"/>
                <w:szCs w:val="24"/>
                <w:lang w:eastAsia="en-US"/>
              </w:rPr>
              <w:t>RMIT – mid-Feb Early Start Workshops</w:t>
            </w:r>
          </w:p>
        </w:tc>
        <w:tc>
          <w:tcPr>
            <w:tcW w:w="923" w:type="pct"/>
          </w:tcPr>
          <w:p w14:paraId="6739F5AE" w14:textId="77777777" w:rsidR="0039110B" w:rsidRPr="00D340A4" w:rsidRDefault="0039110B" w:rsidP="0039110B">
            <w:pPr>
              <w:rPr>
                <w:rFonts w:eastAsiaTheme="minorHAnsi" w:cstheme="minorHAnsi"/>
                <w:sz w:val="24"/>
                <w:szCs w:val="24"/>
                <w:lang w:eastAsia="en-US"/>
              </w:rPr>
            </w:pPr>
          </w:p>
        </w:tc>
      </w:tr>
      <w:tr w:rsidR="0039110B" w:rsidRPr="00DA76AA" w14:paraId="61E45C9D" w14:textId="77777777" w:rsidTr="001F70B3">
        <w:tc>
          <w:tcPr>
            <w:tcW w:w="486" w:type="pct"/>
          </w:tcPr>
          <w:p w14:paraId="11E7C537" w14:textId="6C77FA74" w:rsidR="0039110B" w:rsidRPr="00D340A4" w:rsidRDefault="0039110B" w:rsidP="0039110B">
            <w:pPr>
              <w:rPr>
                <w:rFonts w:eastAsiaTheme="minorHAnsi" w:cstheme="minorHAnsi"/>
                <w:b/>
                <w:sz w:val="24"/>
                <w:szCs w:val="24"/>
                <w:lang w:eastAsia="en-US"/>
              </w:rPr>
            </w:pPr>
            <w:r>
              <w:rPr>
                <w:rFonts w:eastAsiaTheme="minorHAnsi" w:cstheme="minorHAnsi"/>
                <w:b/>
                <w:sz w:val="24"/>
                <w:szCs w:val="24"/>
                <w:lang w:eastAsia="en-US"/>
              </w:rPr>
              <w:t>March</w:t>
            </w:r>
          </w:p>
        </w:tc>
        <w:tc>
          <w:tcPr>
            <w:tcW w:w="3591" w:type="pct"/>
          </w:tcPr>
          <w:p w14:paraId="3277C4DC" w14:textId="28D49897" w:rsidR="0039110B" w:rsidRPr="00D340A4" w:rsidRDefault="004E3059" w:rsidP="0039110B">
            <w:pPr>
              <w:rPr>
                <w:rFonts w:eastAsiaTheme="minorHAnsi" w:cstheme="minorHAnsi"/>
                <w:sz w:val="24"/>
                <w:szCs w:val="24"/>
                <w:lang w:eastAsia="en-US"/>
              </w:rPr>
            </w:pPr>
            <w:r>
              <w:rPr>
                <w:rFonts w:eastAsiaTheme="minorHAnsi" w:cstheme="minorHAnsi"/>
                <w:sz w:val="24"/>
                <w:szCs w:val="24"/>
                <w:lang w:eastAsia="en-US"/>
              </w:rPr>
              <w:t xml:space="preserve">La Trobe </w:t>
            </w:r>
            <w:r w:rsidR="0039110B">
              <w:rPr>
                <w:rFonts w:eastAsiaTheme="minorHAnsi" w:cstheme="minorHAnsi"/>
                <w:sz w:val="24"/>
                <w:szCs w:val="24"/>
                <w:lang w:eastAsia="en-US"/>
              </w:rPr>
              <w:t>and Federation – classes start</w:t>
            </w:r>
          </w:p>
          <w:p w14:paraId="37C7FFD8" w14:textId="77777777" w:rsidR="0039110B" w:rsidRPr="00D340A4" w:rsidRDefault="0039110B" w:rsidP="0039110B">
            <w:pPr>
              <w:rPr>
                <w:rFonts w:eastAsiaTheme="minorHAnsi" w:cstheme="minorHAnsi"/>
                <w:sz w:val="24"/>
                <w:szCs w:val="24"/>
                <w:lang w:eastAsia="en-US"/>
              </w:rPr>
            </w:pPr>
          </w:p>
        </w:tc>
        <w:tc>
          <w:tcPr>
            <w:tcW w:w="923" w:type="pct"/>
          </w:tcPr>
          <w:p w14:paraId="0EAEC5BB" w14:textId="77777777" w:rsidR="0039110B" w:rsidRPr="00D340A4" w:rsidRDefault="0039110B" w:rsidP="0039110B">
            <w:pPr>
              <w:rPr>
                <w:rFonts w:eastAsiaTheme="minorHAnsi" w:cstheme="minorHAnsi"/>
                <w:sz w:val="24"/>
                <w:szCs w:val="24"/>
                <w:lang w:eastAsia="en-US"/>
              </w:rPr>
            </w:pPr>
          </w:p>
        </w:tc>
      </w:tr>
      <w:tr w:rsidR="0039110B" w:rsidRPr="00DA76AA" w14:paraId="66CCE1DF" w14:textId="77777777" w:rsidTr="001F70B3">
        <w:tc>
          <w:tcPr>
            <w:tcW w:w="486" w:type="pct"/>
          </w:tcPr>
          <w:p w14:paraId="45AA0DF9" w14:textId="77777777" w:rsidR="0039110B" w:rsidRPr="00D340A4" w:rsidRDefault="0039110B" w:rsidP="0039110B">
            <w:pPr>
              <w:rPr>
                <w:rFonts w:eastAsiaTheme="minorHAnsi" w:cstheme="minorHAnsi"/>
                <w:b/>
                <w:sz w:val="24"/>
                <w:szCs w:val="24"/>
                <w:lang w:eastAsia="en-US"/>
              </w:rPr>
            </w:pPr>
            <w:r w:rsidRPr="00D340A4">
              <w:rPr>
                <w:rFonts w:eastAsiaTheme="minorHAnsi" w:cstheme="minorHAnsi"/>
                <w:b/>
                <w:sz w:val="24"/>
                <w:szCs w:val="24"/>
                <w:lang w:eastAsia="en-US"/>
              </w:rPr>
              <w:t>April</w:t>
            </w:r>
          </w:p>
        </w:tc>
        <w:tc>
          <w:tcPr>
            <w:tcW w:w="3591" w:type="pct"/>
          </w:tcPr>
          <w:p w14:paraId="27E6E313" w14:textId="4A532C65" w:rsidR="0039110B" w:rsidRPr="00D340A4" w:rsidRDefault="0039110B" w:rsidP="0039110B">
            <w:pPr>
              <w:rPr>
                <w:rFonts w:eastAsiaTheme="minorHAnsi" w:cstheme="minorHAnsi"/>
                <w:sz w:val="24"/>
                <w:szCs w:val="24"/>
                <w:lang w:eastAsia="en-US"/>
              </w:rPr>
            </w:pPr>
            <w:r w:rsidRPr="00D340A4">
              <w:rPr>
                <w:rFonts w:eastAsiaTheme="minorHAnsi" w:cstheme="minorHAnsi"/>
                <w:sz w:val="24"/>
                <w:szCs w:val="24"/>
                <w:lang w:eastAsia="en-US"/>
              </w:rPr>
              <w:t xml:space="preserve">Students at </w:t>
            </w:r>
            <w:r w:rsidR="004E3059">
              <w:rPr>
                <w:rFonts w:eastAsiaTheme="minorHAnsi" w:cstheme="minorHAnsi"/>
                <w:sz w:val="24"/>
                <w:szCs w:val="24"/>
                <w:lang w:eastAsia="en-US"/>
              </w:rPr>
              <w:t>all</w:t>
            </w:r>
            <w:r w:rsidR="004E3059" w:rsidRPr="00D340A4">
              <w:rPr>
                <w:rFonts w:eastAsiaTheme="minorHAnsi" w:cstheme="minorHAnsi"/>
                <w:sz w:val="24"/>
                <w:szCs w:val="24"/>
                <w:lang w:eastAsia="en-US"/>
              </w:rPr>
              <w:t xml:space="preserve"> </w:t>
            </w:r>
            <w:r w:rsidRPr="00D340A4">
              <w:rPr>
                <w:rFonts w:eastAsiaTheme="minorHAnsi" w:cstheme="minorHAnsi"/>
                <w:sz w:val="24"/>
                <w:szCs w:val="24"/>
                <w:lang w:eastAsia="en-US"/>
              </w:rPr>
              <w:t>universities are ready to begin MCH clinical placements (1</w:t>
            </w:r>
            <w:r w:rsidRPr="00D340A4">
              <w:rPr>
                <w:rFonts w:eastAsiaTheme="minorHAnsi" w:cstheme="minorHAnsi"/>
                <w:sz w:val="24"/>
                <w:szCs w:val="24"/>
                <w:vertAlign w:val="superscript"/>
                <w:lang w:eastAsia="en-US"/>
              </w:rPr>
              <w:t>st</w:t>
            </w:r>
            <w:r w:rsidRPr="00D340A4">
              <w:rPr>
                <w:rFonts w:eastAsiaTheme="minorHAnsi" w:cstheme="minorHAnsi"/>
                <w:sz w:val="24"/>
                <w:szCs w:val="24"/>
                <w:lang w:eastAsia="en-US"/>
              </w:rPr>
              <w:t xml:space="preserve"> April through to </w:t>
            </w:r>
            <w:r w:rsidR="00C1566D">
              <w:rPr>
                <w:rFonts w:eastAsiaTheme="minorHAnsi" w:cstheme="minorHAnsi"/>
                <w:sz w:val="24"/>
                <w:szCs w:val="24"/>
                <w:lang w:eastAsia="en-US"/>
              </w:rPr>
              <w:t>mid-October</w:t>
            </w:r>
            <w:r w:rsidRPr="00D340A4">
              <w:rPr>
                <w:rFonts w:eastAsiaTheme="minorHAnsi" w:cstheme="minorHAnsi"/>
                <w:sz w:val="24"/>
                <w:szCs w:val="24"/>
                <w:lang w:eastAsia="en-US"/>
              </w:rPr>
              <w:t>).</w:t>
            </w:r>
          </w:p>
        </w:tc>
        <w:tc>
          <w:tcPr>
            <w:tcW w:w="923" w:type="pct"/>
          </w:tcPr>
          <w:p w14:paraId="5FA20CAB" w14:textId="77777777" w:rsidR="0039110B" w:rsidRPr="00D340A4" w:rsidRDefault="0039110B" w:rsidP="0039110B">
            <w:pPr>
              <w:rPr>
                <w:rFonts w:eastAsiaTheme="minorHAnsi" w:cstheme="minorHAnsi"/>
                <w:sz w:val="24"/>
                <w:szCs w:val="24"/>
                <w:lang w:eastAsia="en-US"/>
              </w:rPr>
            </w:pPr>
          </w:p>
        </w:tc>
      </w:tr>
    </w:tbl>
    <w:p w14:paraId="72ADEDE7" w14:textId="51D3490E" w:rsidR="0072094A" w:rsidRPr="00DA76AA" w:rsidRDefault="0072094A" w:rsidP="007D210D">
      <w:pPr>
        <w:spacing w:after="0"/>
        <w:rPr>
          <w:rFonts w:cstheme="minorHAnsi"/>
          <w:b/>
          <w:sz w:val="24"/>
          <w:szCs w:val="24"/>
        </w:rPr>
        <w:sectPr w:rsidR="0072094A" w:rsidRPr="00DA76AA" w:rsidSect="0072094A">
          <w:footerReference w:type="default" r:id="rId14"/>
          <w:pgSz w:w="11906" w:h="16838"/>
          <w:pgMar w:top="1134" w:right="1440" w:bottom="993" w:left="1440" w:header="708" w:footer="6" w:gutter="0"/>
          <w:cols w:space="708"/>
          <w:docGrid w:linePitch="360"/>
        </w:sectPr>
      </w:pPr>
    </w:p>
    <w:p w14:paraId="73E078D8" w14:textId="4097B19B" w:rsidR="009F489F" w:rsidRPr="00D340A4" w:rsidRDefault="009F489F" w:rsidP="007D210D">
      <w:pPr>
        <w:spacing w:after="0"/>
        <w:rPr>
          <w:rFonts w:cstheme="minorHAnsi"/>
          <w:b/>
          <w:sz w:val="28"/>
          <w:szCs w:val="28"/>
        </w:rPr>
      </w:pPr>
      <w:r w:rsidRPr="00DA76AA">
        <w:rPr>
          <w:rFonts w:cstheme="minorHAnsi"/>
          <w:b/>
          <w:sz w:val="24"/>
          <w:szCs w:val="24"/>
        </w:rPr>
        <w:br w:type="page"/>
      </w:r>
      <w:r w:rsidR="002178A7" w:rsidRPr="00D340A4">
        <w:rPr>
          <w:rFonts w:cstheme="minorHAnsi"/>
          <w:b/>
          <w:sz w:val="28"/>
          <w:szCs w:val="28"/>
        </w:rPr>
        <w:t xml:space="preserve">Responding to </w:t>
      </w:r>
      <w:r w:rsidR="002858ED" w:rsidRPr="00D340A4">
        <w:rPr>
          <w:rFonts w:cstheme="minorHAnsi"/>
          <w:b/>
          <w:sz w:val="28"/>
          <w:szCs w:val="28"/>
        </w:rPr>
        <w:t>a</w:t>
      </w:r>
      <w:r w:rsidR="002178A7" w:rsidRPr="00D340A4">
        <w:rPr>
          <w:rFonts w:cstheme="minorHAnsi"/>
          <w:b/>
          <w:sz w:val="28"/>
          <w:szCs w:val="28"/>
        </w:rPr>
        <w:t xml:space="preserve">pplications for MCH </w:t>
      </w:r>
      <w:r w:rsidR="002858ED" w:rsidRPr="00D340A4">
        <w:rPr>
          <w:rFonts w:cstheme="minorHAnsi"/>
          <w:b/>
          <w:sz w:val="28"/>
          <w:szCs w:val="28"/>
        </w:rPr>
        <w:t>c</w:t>
      </w:r>
      <w:r w:rsidR="002178A7" w:rsidRPr="00D340A4">
        <w:rPr>
          <w:rFonts w:cstheme="minorHAnsi"/>
          <w:b/>
          <w:sz w:val="28"/>
          <w:szCs w:val="28"/>
        </w:rPr>
        <w:t xml:space="preserve">linical </w:t>
      </w:r>
      <w:r w:rsidR="002858ED" w:rsidRPr="00D340A4">
        <w:rPr>
          <w:rFonts w:cstheme="minorHAnsi"/>
          <w:b/>
          <w:sz w:val="28"/>
          <w:szCs w:val="28"/>
        </w:rPr>
        <w:t>p</w:t>
      </w:r>
      <w:r w:rsidR="002178A7" w:rsidRPr="00D340A4">
        <w:rPr>
          <w:rFonts w:cstheme="minorHAnsi"/>
          <w:b/>
          <w:sz w:val="28"/>
          <w:szCs w:val="28"/>
        </w:rPr>
        <w:t>laces</w:t>
      </w:r>
      <w:r w:rsidR="00FF3531" w:rsidRPr="00D340A4">
        <w:rPr>
          <w:rFonts w:cstheme="minorHAnsi"/>
          <w:b/>
          <w:sz w:val="28"/>
          <w:szCs w:val="28"/>
        </w:rPr>
        <w:t xml:space="preserve"> - Pr</w:t>
      </w:r>
      <w:r w:rsidRPr="00D340A4">
        <w:rPr>
          <w:rFonts w:cstheme="minorHAnsi"/>
          <w:b/>
          <w:sz w:val="28"/>
          <w:szCs w:val="28"/>
        </w:rPr>
        <w:t xml:space="preserve">ocedure </w:t>
      </w:r>
    </w:p>
    <w:p w14:paraId="0C5EBA35" w14:textId="766CF3B4" w:rsidR="00D5639A" w:rsidRPr="00DA76AA" w:rsidRDefault="009F489F" w:rsidP="007D210D">
      <w:pPr>
        <w:spacing w:after="0"/>
        <w:ind w:left="567" w:hanging="567"/>
        <w:rPr>
          <w:rFonts w:cstheme="minorHAnsi"/>
          <w:sz w:val="24"/>
          <w:szCs w:val="24"/>
        </w:rPr>
      </w:pPr>
      <w:r w:rsidRPr="00DA76AA">
        <w:rPr>
          <w:rFonts w:cstheme="minorHAnsi"/>
          <w:sz w:val="24"/>
          <w:szCs w:val="24"/>
        </w:rPr>
        <w:t xml:space="preserve">1. </w:t>
      </w:r>
      <w:r w:rsidRPr="00DA76AA">
        <w:rPr>
          <w:rFonts w:cstheme="minorHAnsi"/>
          <w:sz w:val="24"/>
          <w:szCs w:val="24"/>
        </w:rPr>
        <w:tab/>
      </w:r>
      <w:r w:rsidR="00D340A4">
        <w:rPr>
          <w:rFonts w:cstheme="minorHAnsi"/>
          <w:sz w:val="24"/>
          <w:szCs w:val="24"/>
        </w:rPr>
        <w:t xml:space="preserve">Update the </w:t>
      </w:r>
      <w:r w:rsidR="0039110B" w:rsidRPr="0039110B">
        <w:rPr>
          <w:rFonts w:eastAsiaTheme="minorHAnsi" w:cstheme="minorHAnsi"/>
          <w:sz w:val="24"/>
          <w:szCs w:val="24"/>
          <w:u w:val="single"/>
          <w:lang w:eastAsia="en-US"/>
        </w:rPr>
        <w:t>Clinical Place Availabil</w:t>
      </w:r>
      <w:r w:rsidR="0039110B">
        <w:rPr>
          <w:rFonts w:eastAsiaTheme="minorHAnsi" w:cstheme="minorHAnsi"/>
          <w:sz w:val="24"/>
          <w:szCs w:val="24"/>
          <w:u w:val="single"/>
          <w:lang w:eastAsia="en-US"/>
        </w:rPr>
        <w:t>i</w:t>
      </w:r>
      <w:r w:rsidR="0039110B" w:rsidRPr="0039110B">
        <w:rPr>
          <w:rFonts w:eastAsiaTheme="minorHAnsi" w:cstheme="minorHAnsi"/>
          <w:sz w:val="24"/>
          <w:szCs w:val="24"/>
          <w:u w:val="single"/>
          <w:lang w:eastAsia="en-US"/>
        </w:rPr>
        <w:t>ty Table</w:t>
      </w:r>
      <w:r w:rsidR="0039110B">
        <w:rPr>
          <w:rFonts w:cstheme="minorHAnsi"/>
          <w:sz w:val="24"/>
          <w:szCs w:val="24"/>
        </w:rPr>
        <w:t xml:space="preserve"> </w:t>
      </w:r>
      <w:r w:rsidR="00D340A4">
        <w:rPr>
          <w:rFonts w:cstheme="minorHAnsi"/>
          <w:sz w:val="24"/>
          <w:szCs w:val="24"/>
        </w:rPr>
        <w:t>included on the MAV website.</w:t>
      </w:r>
    </w:p>
    <w:p w14:paraId="739408FC" w14:textId="142FE487" w:rsidR="009F489F" w:rsidRPr="00DA76AA" w:rsidRDefault="009F489F" w:rsidP="007D210D">
      <w:pPr>
        <w:spacing w:after="0"/>
        <w:ind w:left="567"/>
        <w:rPr>
          <w:rFonts w:cstheme="minorHAnsi"/>
          <w:sz w:val="24"/>
          <w:szCs w:val="24"/>
        </w:rPr>
      </w:pPr>
      <w:r w:rsidRPr="00DA76AA">
        <w:rPr>
          <w:rFonts w:cstheme="minorHAnsi"/>
          <w:sz w:val="24"/>
          <w:szCs w:val="24"/>
        </w:rPr>
        <w:t>Please note:</w:t>
      </w:r>
    </w:p>
    <w:p w14:paraId="11299067" w14:textId="4CCE3D5F" w:rsidR="009F489F" w:rsidRPr="00DA76AA" w:rsidRDefault="0026602F" w:rsidP="007D210D">
      <w:pPr>
        <w:pStyle w:val="ListParagraph"/>
        <w:numPr>
          <w:ilvl w:val="0"/>
          <w:numId w:val="3"/>
        </w:numPr>
        <w:spacing w:after="0"/>
        <w:ind w:left="993" w:hanging="284"/>
        <w:rPr>
          <w:rFonts w:cstheme="minorHAnsi"/>
          <w:sz w:val="24"/>
          <w:szCs w:val="24"/>
        </w:rPr>
      </w:pPr>
      <w:r>
        <w:rPr>
          <w:rFonts w:cstheme="minorHAnsi"/>
          <w:sz w:val="24"/>
          <w:szCs w:val="24"/>
        </w:rPr>
        <w:t>Full-time students</w:t>
      </w:r>
      <w:r w:rsidR="009F489F" w:rsidRPr="00DA76AA">
        <w:rPr>
          <w:rFonts w:cstheme="minorHAnsi"/>
          <w:sz w:val="24"/>
          <w:szCs w:val="24"/>
        </w:rPr>
        <w:t xml:space="preserve"> will need 30 days </w:t>
      </w:r>
      <w:r w:rsidR="00C1566D">
        <w:rPr>
          <w:rFonts w:cstheme="minorHAnsi"/>
          <w:sz w:val="24"/>
          <w:szCs w:val="24"/>
        </w:rPr>
        <w:t xml:space="preserve">of </w:t>
      </w:r>
      <w:r w:rsidR="009F489F" w:rsidRPr="00DA76AA">
        <w:rPr>
          <w:rFonts w:cstheme="minorHAnsi"/>
          <w:sz w:val="24"/>
          <w:szCs w:val="24"/>
        </w:rPr>
        <w:t>MCH placement.</w:t>
      </w:r>
    </w:p>
    <w:p w14:paraId="029585C8" w14:textId="0D09B2EC" w:rsidR="009F489F" w:rsidRPr="00DA76AA" w:rsidRDefault="0026602F" w:rsidP="007D210D">
      <w:pPr>
        <w:pStyle w:val="ListParagraph"/>
        <w:numPr>
          <w:ilvl w:val="0"/>
          <w:numId w:val="3"/>
        </w:numPr>
        <w:spacing w:after="0"/>
        <w:ind w:left="993" w:hanging="284"/>
        <w:rPr>
          <w:rFonts w:cstheme="minorHAnsi"/>
          <w:sz w:val="24"/>
          <w:szCs w:val="24"/>
        </w:rPr>
      </w:pPr>
      <w:r>
        <w:rPr>
          <w:rFonts w:cstheme="minorHAnsi"/>
          <w:sz w:val="24"/>
          <w:szCs w:val="24"/>
        </w:rPr>
        <w:t xml:space="preserve">Part-time </w:t>
      </w:r>
      <w:r w:rsidR="009F489F" w:rsidRPr="00DA76AA">
        <w:rPr>
          <w:rFonts w:cstheme="minorHAnsi"/>
          <w:sz w:val="24"/>
          <w:szCs w:val="24"/>
        </w:rPr>
        <w:t xml:space="preserve">RMIT students </w:t>
      </w:r>
      <w:r w:rsidR="00C1566D">
        <w:rPr>
          <w:rFonts w:cstheme="minorHAnsi"/>
          <w:sz w:val="24"/>
          <w:szCs w:val="24"/>
        </w:rPr>
        <w:t xml:space="preserve">part-time will need 30 days of </w:t>
      </w:r>
      <w:r w:rsidR="009F489F" w:rsidRPr="00DA76AA">
        <w:rPr>
          <w:rFonts w:cstheme="minorHAnsi"/>
          <w:sz w:val="24"/>
          <w:szCs w:val="24"/>
        </w:rPr>
        <w:t xml:space="preserve">MCH placement in </w:t>
      </w:r>
      <w:r>
        <w:rPr>
          <w:rFonts w:cstheme="minorHAnsi"/>
          <w:sz w:val="24"/>
          <w:szCs w:val="24"/>
        </w:rPr>
        <w:t xml:space="preserve">their second </w:t>
      </w:r>
      <w:r w:rsidR="009F489F" w:rsidRPr="00DA76AA">
        <w:rPr>
          <w:rFonts w:cstheme="minorHAnsi"/>
          <w:sz w:val="24"/>
          <w:szCs w:val="24"/>
        </w:rPr>
        <w:t>year of study.</w:t>
      </w:r>
    </w:p>
    <w:p w14:paraId="722A101F" w14:textId="4821C5DA" w:rsidR="009F489F" w:rsidRPr="00DA76AA" w:rsidRDefault="0026602F" w:rsidP="007D210D">
      <w:pPr>
        <w:pStyle w:val="ListParagraph"/>
        <w:numPr>
          <w:ilvl w:val="0"/>
          <w:numId w:val="3"/>
        </w:numPr>
        <w:spacing w:after="0"/>
        <w:ind w:left="993" w:hanging="284"/>
        <w:rPr>
          <w:rFonts w:cstheme="minorHAnsi"/>
          <w:sz w:val="24"/>
          <w:szCs w:val="24"/>
        </w:rPr>
      </w:pPr>
      <w:r>
        <w:rPr>
          <w:rFonts w:cstheme="minorHAnsi"/>
          <w:sz w:val="24"/>
          <w:szCs w:val="24"/>
        </w:rPr>
        <w:t xml:space="preserve">Part-time Federation and </w:t>
      </w:r>
      <w:r w:rsidR="009F489F" w:rsidRPr="00DA76AA">
        <w:rPr>
          <w:rFonts w:cstheme="minorHAnsi"/>
          <w:sz w:val="24"/>
          <w:szCs w:val="24"/>
        </w:rPr>
        <w:t xml:space="preserve">La Trobe students will need 15 days </w:t>
      </w:r>
      <w:r w:rsidR="00C1566D">
        <w:rPr>
          <w:rFonts w:cstheme="minorHAnsi"/>
          <w:sz w:val="24"/>
          <w:szCs w:val="24"/>
        </w:rPr>
        <w:t xml:space="preserve">of </w:t>
      </w:r>
      <w:r w:rsidR="009F489F" w:rsidRPr="00DA76AA">
        <w:rPr>
          <w:rFonts w:cstheme="minorHAnsi"/>
          <w:sz w:val="24"/>
          <w:szCs w:val="24"/>
        </w:rPr>
        <w:t xml:space="preserve">MCH placement in </w:t>
      </w:r>
      <w:r>
        <w:rPr>
          <w:rFonts w:cstheme="minorHAnsi"/>
          <w:sz w:val="24"/>
          <w:szCs w:val="24"/>
        </w:rPr>
        <w:t>each of two years.</w:t>
      </w:r>
    </w:p>
    <w:p w14:paraId="52B96C2C" w14:textId="7FC70AAD" w:rsidR="009F489F" w:rsidRPr="00DA76AA" w:rsidRDefault="009F489F" w:rsidP="007D210D">
      <w:pPr>
        <w:spacing w:after="0"/>
        <w:ind w:left="567" w:hanging="567"/>
        <w:rPr>
          <w:rFonts w:cstheme="minorHAnsi"/>
          <w:sz w:val="24"/>
          <w:szCs w:val="24"/>
        </w:rPr>
      </w:pPr>
      <w:r w:rsidRPr="00DA76AA">
        <w:rPr>
          <w:rFonts w:cstheme="minorHAnsi"/>
          <w:sz w:val="24"/>
          <w:szCs w:val="24"/>
        </w:rPr>
        <w:t xml:space="preserve">2. </w:t>
      </w:r>
      <w:r w:rsidRPr="00DA76AA">
        <w:rPr>
          <w:rFonts w:cstheme="minorHAnsi"/>
          <w:sz w:val="24"/>
          <w:szCs w:val="24"/>
        </w:rPr>
        <w:tab/>
        <w:t>Refer applicants for clinical places to the MAV site where they can download an Applicant information pack and Expression of Interest</w:t>
      </w:r>
      <w:r w:rsidR="004E3059">
        <w:rPr>
          <w:rFonts w:cstheme="minorHAnsi"/>
          <w:sz w:val="24"/>
          <w:szCs w:val="24"/>
        </w:rPr>
        <w:t xml:space="preserve"> (EOI)</w:t>
      </w:r>
      <w:r w:rsidRPr="00DA76AA">
        <w:rPr>
          <w:rFonts w:cstheme="minorHAnsi"/>
          <w:sz w:val="24"/>
          <w:szCs w:val="24"/>
        </w:rPr>
        <w:t xml:space="preserve"> form.</w:t>
      </w:r>
    </w:p>
    <w:p w14:paraId="11AF3EA4" w14:textId="1A17334F" w:rsidR="00FF3531" w:rsidRPr="00DA76AA" w:rsidRDefault="009F489F" w:rsidP="007D210D">
      <w:pPr>
        <w:spacing w:after="0"/>
        <w:ind w:left="567" w:hanging="567"/>
        <w:rPr>
          <w:rFonts w:cstheme="minorHAnsi"/>
          <w:sz w:val="24"/>
          <w:szCs w:val="24"/>
        </w:rPr>
      </w:pPr>
      <w:r w:rsidRPr="00DA76AA">
        <w:rPr>
          <w:rFonts w:cstheme="minorHAnsi"/>
          <w:sz w:val="24"/>
          <w:szCs w:val="24"/>
        </w:rPr>
        <w:t xml:space="preserve">3. </w:t>
      </w:r>
      <w:r w:rsidRPr="00DA76AA">
        <w:rPr>
          <w:rFonts w:cstheme="minorHAnsi"/>
          <w:sz w:val="24"/>
          <w:szCs w:val="24"/>
        </w:rPr>
        <w:tab/>
      </w:r>
      <w:r w:rsidR="00D340A4">
        <w:rPr>
          <w:rFonts w:cstheme="minorHAnsi"/>
          <w:sz w:val="24"/>
          <w:szCs w:val="24"/>
        </w:rPr>
        <w:t xml:space="preserve">Ask </w:t>
      </w:r>
      <w:r w:rsidR="00FF3531" w:rsidRPr="00DA76AA">
        <w:rPr>
          <w:rFonts w:cstheme="minorHAnsi"/>
          <w:sz w:val="24"/>
          <w:szCs w:val="24"/>
        </w:rPr>
        <w:t xml:space="preserve">applicants to send you an </w:t>
      </w:r>
      <w:r w:rsidR="004E3059">
        <w:rPr>
          <w:rFonts w:cstheme="minorHAnsi"/>
          <w:sz w:val="24"/>
          <w:szCs w:val="24"/>
        </w:rPr>
        <w:t>EOI</w:t>
      </w:r>
      <w:r w:rsidR="00FF3531" w:rsidRPr="00DA76AA">
        <w:rPr>
          <w:rFonts w:cstheme="minorHAnsi"/>
          <w:sz w:val="24"/>
          <w:szCs w:val="24"/>
        </w:rPr>
        <w:t xml:space="preserve"> form and their CV. </w:t>
      </w:r>
    </w:p>
    <w:p w14:paraId="2E77B804" w14:textId="323D7FF2" w:rsidR="009F489F" w:rsidRPr="00DA76AA" w:rsidRDefault="00FF3531" w:rsidP="007D210D">
      <w:pPr>
        <w:spacing w:after="0"/>
        <w:ind w:left="567" w:hanging="567"/>
        <w:rPr>
          <w:rFonts w:cstheme="minorHAnsi"/>
          <w:sz w:val="24"/>
          <w:szCs w:val="24"/>
        </w:rPr>
      </w:pPr>
      <w:r w:rsidRPr="00DA76AA">
        <w:rPr>
          <w:rFonts w:cstheme="minorHAnsi"/>
          <w:sz w:val="24"/>
          <w:szCs w:val="24"/>
        </w:rPr>
        <w:t>4.</w:t>
      </w:r>
      <w:r w:rsidRPr="00DA76AA">
        <w:rPr>
          <w:rFonts w:cstheme="minorHAnsi"/>
          <w:sz w:val="24"/>
          <w:szCs w:val="24"/>
        </w:rPr>
        <w:tab/>
      </w:r>
      <w:r w:rsidR="009F489F" w:rsidRPr="00DA76AA">
        <w:rPr>
          <w:rFonts w:cstheme="minorHAnsi"/>
          <w:sz w:val="24"/>
          <w:szCs w:val="24"/>
        </w:rPr>
        <w:t>Consider putting a statement on your Council website to refer applicants to the MAV site.</w:t>
      </w:r>
    </w:p>
    <w:p w14:paraId="41DB37BC" w14:textId="42EE9073" w:rsidR="009F489F" w:rsidRPr="00DA76AA" w:rsidRDefault="00FF3531" w:rsidP="007D210D">
      <w:pPr>
        <w:spacing w:after="0"/>
        <w:ind w:left="567" w:hanging="567"/>
        <w:rPr>
          <w:rFonts w:cstheme="minorHAnsi"/>
          <w:sz w:val="24"/>
          <w:szCs w:val="24"/>
        </w:rPr>
      </w:pPr>
      <w:r w:rsidRPr="00DA76AA">
        <w:rPr>
          <w:rFonts w:cstheme="minorHAnsi"/>
          <w:sz w:val="24"/>
          <w:szCs w:val="24"/>
        </w:rPr>
        <w:t>5</w:t>
      </w:r>
      <w:r w:rsidR="009F489F" w:rsidRPr="00DA76AA">
        <w:rPr>
          <w:rFonts w:cstheme="minorHAnsi"/>
          <w:sz w:val="24"/>
          <w:szCs w:val="24"/>
        </w:rPr>
        <w:t xml:space="preserve">. </w:t>
      </w:r>
      <w:r w:rsidR="009F489F" w:rsidRPr="00DA76AA">
        <w:rPr>
          <w:rFonts w:cstheme="minorHAnsi"/>
          <w:sz w:val="24"/>
          <w:szCs w:val="24"/>
        </w:rPr>
        <w:tab/>
        <w:t xml:space="preserve">Save EOIs in a folder until the review date. Early offers may be made </w:t>
      </w:r>
      <w:r w:rsidR="00C1566D">
        <w:rPr>
          <w:rFonts w:cstheme="minorHAnsi"/>
          <w:sz w:val="24"/>
          <w:szCs w:val="24"/>
        </w:rPr>
        <w:t>before</w:t>
      </w:r>
      <w:r w:rsidR="009F489F" w:rsidRPr="00DA76AA">
        <w:rPr>
          <w:rFonts w:cstheme="minorHAnsi"/>
          <w:sz w:val="24"/>
          <w:szCs w:val="24"/>
        </w:rPr>
        <w:t xml:space="preserve"> </w:t>
      </w:r>
      <w:r w:rsidR="00C1566D">
        <w:rPr>
          <w:rFonts w:cstheme="minorHAnsi"/>
          <w:sz w:val="24"/>
          <w:szCs w:val="24"/>
        </w:rPr>
        <w:t xml:space="preserve">the </w:t>
      </w:r>
      <w:r w:rsidR="009F489F" w:rsidRPr="00DA76AA">
        <w:rPr>
          <w:rFonts w:cstheme="minorHAnsi"/>
          <w:sz w:val="24"/>
          <w:szCs w:val="24"/>
        </w:rPr>
        <w:t>review date</w:t>
      </w:r>
      <w:r w:rsidRPr="00DA76AA">
        <w:rPr>
          <w:rFonts w:cstheme="minorHAnsi"/>
          <w:sz w:val="24"/>
          <w:szCs w:val="24"/>
        </w:rPr>
        <w:t>.</w:t>
      </w:r>
    </w:p>
    <w:p w14:paraId="11F60FAD" w14:textId="3A52288A" w:rsidR="009F489F" w:rsidRPr="00DA76AA" w:rsidRDefault="00FF3531" w:rsidP="007D210D">
      <w:pPr>
        <w:spacing w:after="0"/>
        <w:ind w:left="567" w:hanging="567"/>
        <w:rPr>
          <w:rFonts w:cstheme="minorHAnsi"/>
          <w:sz w:val="24"/>
          <w:szCs w:val="24"/>
        </w:rPr>
      </w:pPr>
      <w:r w:rsidRPr="00DA76AA">
        <w:rPr>
          <w:rFonts w:cstheme="minorHAnsi"/>
          <w:sz w:val="24"/>
          <w:szCs w:val="24"/>
        </w:rPr>
        <w:t>6</w:t>
      </w:r>
      <w:r w:rsidR="009F489F" w:rsidRPr="00DA76AA">
        <w:rPr>
          <w:rFonts w:cstheme="minorHAnsi"/>
          <w:sz w:val="24"/>
          <w:szCs w:val="24"/>
        </w:rPr>
        <w:t xml:space="preserve">. </w:t>
      </w:r>
      <w:r w:rsidR="009F489F" w:rsidRPr="00DA76AA">
        <w:rPr>
          <w:rFonts w:cstheme="minorHAnsi"/>
          <w:sz w:val="24"/>
          <w:szCs w:val="24"/>
        </w:rPr>
        <w:tab/>
        <w:t xml:space="preserve">Review applications using the EOI and CV. Please allow extra time if </w:t>
      </w:r>
      <w:r w:rsidR="009157D9" w:rsidRPr="00DA76AA">
        <w:rPr>
          <w:rFonts w:cstheme="minorHAnsi"/>
          <w:sz w:val="24"/>
          <w:szCs w:val="24"/>
        </w:rPr>
        <w:t xml:space="preserve">you choose to </w:t>
      </w:r>
      <w:r w:rsidR="009F489F" w:rsidRPr="00DA76AA">
        <w:rPr>
          <w:rFonts w:cstheme="minorHAnsi"/>
          <w:sz w:val="24"/>
          <w:szCs w:val="24"/>
        </w:rPr>
        <w:t>interview applicants.</w:t>
      </w:r>
    </w:p>
    <w:p w14:paraId="27C4144D" w14:textId="19FB0B86" w:rsidR="009F489F" w:rsidRPr="00DA76AA" w:rsidRDefault="00FF3531" w:rsidP="007D210D">
      <w:pPr>
        <w:spacing w:after="0"/>
        <w:ind w:left="567" w:hanging="567"/>
        <w:rPr>
          <w:rFonts w:cstheme="minorHAnsi"/>
          <w:sz w:val="24"/>
          <w:szCs w:val="24"/>
        </w:rPr>
      </w:pPr>
      <w:r w:rsidRPr="00DA76AA">
        <w:rPr>
          <w:rFonts w:cstheme="minorHAnsi"/>
          <w:sz w:val="24"/>
          <w:szCs w:val="24"/>
        </w:rPr>
        <w:t>7</w:t>
      </w:r>
      <w:r w:rsidR="009F489F" w:rsidRPr="00DA76AA">
        <w:rPr>
          <w:rFonts w:cstheme="minorHAnsi"/>
          <w:sz w:val="24"/>
          <w:szCs w:val="24"/>
        </w:rPr>
        <w:t>.</w:t>
      </w:r>
      <w:r w:rsidR="009F489F" w:rsidRPr="00DA76AA">
        <w:rPr>
          <w:rFonts w:cstheme="minorHAnsi"/>
          <w:sz w:val="24"/>
          <w:szCs w:val="24"/>
        </w:rPr>
        <w:tab/>
        <w:t>Advise successful applicants that they have a clinical place, subject to university enrolment.</w:t>
      </w:r>
    </w:p>
    <w:p w14:paraId="284B8725" w14:textId="5528562E" w:rsidR="009F489F" w:rsidRPr="00DA76AA" w:rsidRDefault="00FF3531" w:rsidP="007D210D">
      <w:pPr>
        <w:spacing w:after="0"/>
        <w:ind w:left="567" w:hanging="567"/>
        <w:rPr>
          <w:rFonts w:cstheme="minorHAnsi"/>
          <w:sz w:val="24"/>
          <w:szCs w:val="24"/>
        </w:rPr>
      </w:pPr>
      <w:r w:rsidRPr="00DA76AA">
        <w:rPr>
          <w:rFonts w:cstheme="minorHAnsi"/>
          <w:sz w:val="24"/>
          <w:szCs w:val="24"/>
        </w:rPr>
        <w:t>8</w:t>
      </w:r>
      <w:r w:rsidR="009F489F" w:rsidRPr="00DA76AA">
        <w:rPr>
          <w:rFonts w:cstheme="minorHAnsi"/>
          <w:sz w:val="24"/>
          <w:szCs w:val="24"/>
        </w:rPr>
        <w:t xml:space="preserve">. </w:t>
      </w:r>
      <w:r w:rsidR="009F489F" w:rsidRPr="00DA76AA">
        <w:rPr>
          <w:rFonts w:cstheme="minorHAnsi"/>
          <w:sz w:val="24"/>
          <w:szCs w:val="24"/>
        </w:rPr>
        <w:tab/>
        <w:t xml:space="preserve">Advise </w:t>
      </w:r>
      <w:r w:rsidR="004E3059">
        <w:rPr>
          <w:rFonts w:cstheme="minorHAnsi"/>
          <w:sz w:val="24"/>
          <w:szCs w:val="24"/>
        </w:rPr>
        <w:t>u</w:t>
      </w:r>
      <w:r w:rsidR="004E3059" w:rsidRPr="00DA76AA">
        <w:rPr>
          <w:rFonts w:cstheme="minorHAnsi"/>
          <w:sz w:val="24"/>
          <w:szCs w:val="24"/>
        </w:rPr>
        <w:t xml:space="preserve">niversities </w:t>
      </w:r>
      <w:r w:rsidR="009F489F" w:rsidRPr="00DA76AA">
        <w:rPr>
          <w:rFonts w:cstheme="minorHAnsi"/>
          <w:sz w:val="24"/>
          <w:szCs w:val="24"/>
        </w:rPr>
        <w:t xml:space="preserve">of </w:t>
      </w:r>
      <w:r w:rsidR="004E3059">
        <w:rPr>
          <w:rFonts w:cstheme="minorHAnsi"/>
          <w:sz w:val="24"/>
          <w:szCs w:val="24"/>
        </w:rPr>
        <w:t>the</w:t>
      </w:r>
      <w:r w:rsidR="009F489F" w:rsidRPr="00DA76AA">
        <w:rPr>
          <w:rFonts w:cstheme="minorHAnsi"/>
          <w:sz w:val="24"/>
          <w:szCs w:val="24"/>
        </w:rPr>
        <w:t xml:space="preserve"> applicants offered provisional clinical places (subject to university MCH enrolment). Advise if any further places may be available or when capacity </w:t>
      </w:r>
      <w:r w:rsidR="00C1566D">
        <w:rPr>
          <w:rFonts w:cstheme="minorHAnsi"/>
          <w:sz w:val="24"/>
          <w:szCs w:val="24"/>
        </w:rPr>
        <w:t xml:space="preserve">is </w:t>
      </w:r>
      <w:r w:rsidR="009F489F" w:rsidRPr="00DA76AA">
        <w:rPr>
          <w:rFonts w:cstheme="minorHAnsi"/>
          <w:sz w:val="24"/>
          <w:szCs w:val="24"/>
        </w:rPr>
        <w:t>reached.</w:t>
      </w:r>
    </w:p>
    <w:p w14:paraId="748C609E" w14:textId="5BC13D6D" w:rsidR="009F489F" w:rsidRPr="00DA76AA" w:rsidRDefault="00FF3531" w:rsidP="007D210D">
      <w:pPr>
        <w:spacing w:after="0"/>
        <w:ind w:left="567" w:hanging="567"/>
        <w:rPr>
          <w:rFonts w:cstheme="minorHAnsi"/>
          <w:sz w:val="24"/>
          <w:szCs w:val="24"/>
        </w:rPr>
      </w:pPr>
      <w:r w:rsidRPr="00DA76AA">
        <w:rPr>
          <w:rFonts w:cstheme="minorHAnsi"/>
          <w:sz w:val="24"/>
          <w:szCs w:val="24"/>
        </w:rPr>
        <w:t>9</w:t>
      </w:r>
      <w:r w:rsidR="009F489F" w:rsidRPr="00DA76AA">
        <w:rPr>
          <w:rFonts w:cstheme="minorHAnsi"/>
          <w:sz w:val="24"/>
          <w:szCs w:val="24"/>
        </w:rPr>
        <w:t>.</w:t>
      </w:r>
      <w:r w:rsidR="009F489F" w:rsidRPr="00DA76AA">
        <w:rPr>
          <w:rFonts w:cstheme="minorHAnsi"/>
          <w:sz w:val="24"/>
          <w:szCs w:val="24"/>
        </w:rPr>
        <w:tab/>
        <w:t>Review the timeline to check when university applications will be finalised.</w:t>
      </w:r>
    </w:p>
    <w:p w14:paraId="486386DB" w14:textId="0A311040" w:rsidR="009F489F" w:rsidRPr="00DA76AA" w:rsidRDefault="00FF3531" w:rsidP="007D210D">
      <w:pPr>
        <w:spacing w:after="0"/>
        <w:ind w:left="567" w:hanging="567"/>
        <w:rPr>
          <w:rFonts w:cstheme="minorHAnsi"/>
          <w:sz w:val="24"/>
          <w:szCs w:val="24"/>
        </w:rPr>
      </w:pPr>
      <w:r w:rsidRPr="00DA76AA">
        <w:rPr>
          <w:rFonts w:cstheme="minorHAnsi"/>
          <w:sz w:val="24"/>
          <w:szCs w:val="24"/>
        </w:rPr>
        <w:t>10</w:t>
      </w:r>
      <w:r w:rsidR="009F489F" w:rsidRPr="00DA76AA">
        <w:rPr>
          <w:rFonts w:cstheme="minorHAnsi"/>
          <w:sz w:val="24"/>
          <w:szCs w:val="24"/>
        </w:rPr>
        <w:t>.</w:t>
      </w:r>
      <w:r w:rsidR="009F489F" w:rsidRPr="00DA76AA">
        <w:rPr>
          <w:rFonts w:cstheme="minorHAnsi"/>
          <w:sz w:val="24"/>
          <w:szCs w:val="24"/>
        </w:rPr>
        <w:tab/>
        <w:t xml:space="preserve">Contact the </w:t>
      </w:r>
      <w:r w:rsidR="004E3059">
        <w:rPr>
          <w:rFonts w:cstheme="minorHAnsi"/>
          <w:sz w:val="24"/>
          <w:szCs w:val="24"/>
        </w:rPr>
        <w:t>u</w:t>
      </w:r>
      <w:r w:rsidR="004E3059" w:rsidRPr="00DA76AA">
        <w:rPr>
          <w:rFonts w:cstheme="minorHAnsi"/>
          <w:sz w:val="24"/>
          <w:szCs w:val="24"/>
        </w:rPr>
        <w:t xml:space="preserve">niversity </w:t>
      </w:r>
      <w:r w:rsidR="009F489F" w:rsidRPr="00DA76AA">
        <w:rPr>
          <w:rFonts w:cstheme="minorHAnsi"/>
          <w:sz w:val="24"/>
          <w:szCs w:val="24"/>
        </w:rPr>
        <w:t>coordinators if you have any questions.</w:t>
      </w:r>
    </w:p>
    <w:p w14:paraId="2D396A55" w14:textId="77777777" w:rsidR="009F489F" w:rsidRPr="00DA76AA" w:rsidRDefault="009F489F" w:rsidP="007D210D">
      <w:pPr>
        <w:spacing w:after="0"/>
        <w:rPr>
          <w:rFonts w:cstheme="minorHAnsi"/>
          <w:sz w:val="24"/>
          <w:szCs w:val="24"/>
        </w:rPr>
      </w:pPr>
    </w:p>
    <w:p w14:paraId="0AC23958" w14:textId="77777777" w:rsidR="00B569A4" w:rsidRPr="00D340A4" w:rsidRDefault="002178A7" w:rsidP="007D210D">
      <w:pPr>
        <w:spacing w:after="0"/>
        <w:ind w:left="720" w:hanging="720"/>
        <w:rPr>
          <w:rFonts w:cstheme="minorHAnsi"/>
          <w:b/>
          <w:sz w:val="28"/>
          <w:szCs w:val="28"/>
        </w:rPr>
      </w:pPr>
      <w:r w:rsidRPr="00DA76AA">
        <w:rPr>
          <w:rFonts w:cstheme="minorHAnsi"/>
          <w:b/>
          <w:sz w:val="24"/>
          <w:szCs w:val="24"/>
        </w:rPr>
        <w:br w:type="page"/>
      </w:r>
      <w:r w:rsidR="00B569A4" w:rsidRPr="00D340A4">
        <w:rPr>
          <w:rFonts w:cstheme="minorHAnsi"/>
          <w:b/>
          <w:sz w:val="28"/>
          <w:szCs w:val="28"/>
        </w:rPr>
        <w:t>Expectations / Responsibilities</w:t>
      </w:r>
    </w:p>
    <w:p w14:paraId="581EA3D5" w14:textId="77777777" w:rsidR="00B569A4" w:rsidRPr="00DA76AA" w:rsidRDefault="00B569A4" w:rsidP="007D210D">
      <w:pPr>
        <w:spacing w:after="0"/>
        <w:contextualSpacing/>
        <w:rPr>
          <w:rFonts w:eastAsia="+mn-ea" w:cstheme="minorHAnsi"/>
          <w:bCs/>
          <w:color w:val="000000"/>
          <w:kern w:val="24"/>
          <w:sz w:val="24"/>
          <w:szCs w:val="24"/>
        </w:rPr>
      </w:pPr>
      <w:r w:rsidRPr="00DA76AA">
        <w:rPr>
          <w:rFonts w:eastAsia="+mn-ea" w:cstheme="minorHAnsi"/>
          <w:bCs/>
          <w:color w:val="000000"/>
          <w:kern w:val="24"/>
          <w:sz w:val="24"/>
          <w:szCs w:val="24"/>
        </w:rPr>
        <w:t>Universities</w:t>
      </w:r>
    </w:p>
    <w:p w14:paraId="2A800B6E" w14:textId="77777777" w:rsidR="00B569A4" w:rsidRPr="00DA76AA" w:rsidRDefault="00B569A4" w:rsidP="007D210D">
      <w:pPr>
        <w:spacing w:after="0"/>
        <w:contextualSpacing/>
        <w:rPr>
          <w:rFonts w:eastAsia="Times New Roman" w:cstheme="minorHAnsi"/>
          <w:sz w:val="24"/>
          <w:szCs w:val="24"/>
        </w:rPr>
      </w:pPr>
    </w:p>
    <w:p w14:paraId="0D4347C4" w14:textId="2682AFEB" w:rsidR="00B569A4" w:rsidRPr="00DA76AA" w:rsidRDefault="00B569A4" w:rsidP="007D210D">
      <w:pPr>
        <w:numPr>
          <w:ilvl w:val="0"/>
          <w:numId w:val="9"/>
        </w:numPr>
        <w:spacing w:after="0"/>
        <w:contextualSpacing/>
        <w:rPr>
          <w:rFonts w:eastAsia="Times New Roman" w:cstheme="minorHAnsi"/>
          <w:sz w:val="24"/>
          <w:szCs w:val="24"/>
        </w:rPr>
      </w:pPr>
      <w:r w:rsidRPr="00DA76AA">
        <w:rPr>
          <w:rFonts w:eastAsia="+mn-ea" w:cstheme="minorHAnsi"/>
          <w:color w:val="000000"/>
          <w:kern w:val="24"/>
          <w:sz w:val="24"/>
          <w:szCs w:val="24"/>
        </w:rPr>
        <w:t xml:space="preserve">Refer prospective applicants to </w:t>
      </w:r>
      <w:r w:rsidR="004E3059">
        <w:rPr>
          <w:rFonts w:eastAsia="+mn-ea" w:cstheme="minorHAnsi"/>
          <w:color w:val="000000"/>
          <w:kern w:val="24"/>
          <w:sz w:val="24"/>
          <w:szCs w:val="24"/>
        </w:rPr>
        <w:t xml:space="preserve">the </w:t>
      </w:r>
      <w:r w:rsidRPr="00DA76AA">
        <w:rPr>
          <w:rFonts w:eastAsia="+mn-ea" w:cstheme="minorHAnsi"/>
          <w:color w:val="000000"/>
          <w:kern w:val="24"/>
          <w:sz w:val="24"/>
          <w:szCs w:val="24"/>
        </w:rPr>
        <w:t xml:space="preserve">MAV site for </w:t>
      </w:r>
      <w:r w:rsidR="004E3059">
        <w:rPr>
          <w:rFonts w:eastAsia="+mn-ea" w:cstheme="minorHAnsi"/>
          <w:color w:val="000000"/>
          <w:kern w:val="24"/>
          <w:sz w:val="24"/>
          <w:szCs w:val="24"/>
        </w:rPr>
        <w:t xml:space="preserve">the </w:t>
      </w:r>
      <w:r w:rsidRPr="00DA76AA">
        <w:rPr>
          <w:rFonts w:eastAsia="+mn-ea" w:cstheme="minorHAnsi"/>
          <w:color w:val="000000"/>
          <w:kern w:val="24"/>
          <w:sz w:val="24"/>
          <w:szCs w:val="24"/>
        </w:rPr>
        <w:t>Information pack and MCH course FAQs.</w:t>
      </w:r>
    </w:p>
    <w:p w14:paraId="6924E4A5" w14:textId="77777777" w:rsidR="00B569A4" w:rsidRPr="00DA76AA" w:rsidRDefault="00B569A4" w:rsidP="007D210D">
      <w:pPr>
        <w:numPr>
          <w:ilvl w:val="0"/>
          <w:numId w:val="9"/>
        </w:numPr>
        <w:spacing w:after="0"/>
        <w:contextualSpacing/>
        <w:rPr>
          <w:rFonts w:eastAsia="Times New Roman" w:cstheme="minorHAnsi"/>
          <w:sz w:val="24"/>
          <w:szCs w:val="24"/>
        </w:rPr>
      </w:pPr>
      <w:r w:rsidRPr="00DA76AA">
        <w:rPr>
          <w:rFonts w:eastAsia="+mn-ea" w:cstheme="minorHAnsi"/>
          <w:color w:val="000000"/>
          <w:kern w:val="24"/>
          <w:sz w:val="24"/>
          <w:szCs w:val="24"/>
        </w:rPr>
        <w:t>Be a resource for LGAs and prospective students regarding additional questions about MCH studies and university processes.</w:t>
      </w:r>
    </w:p>
    <w:p w14:paraId="476481DB" w14:textId="17490B38" w:rsidR="00B569A4" w:rsidRPr="00DA76AA" w:rsidRDefault="00B569A4" w:rsidP="007D210D">
      <w:pPr>
        <w:numPr>
          <w:ilvl w:val="0"/>
          <w:numId w:val="9"/>
        </w:numPr>
        <w:spacing w:after="0"/>
        <w:contextualSpacing/>
        <w:rPr>
          <w:rFonts w:eastAsia="+mn-ea" w:cstheme="minorHAnsi"/>
          <w:color w:val="000000"/>
          <w:kern w:val="24"/>
          <w:sz w:val="24"/>
          <w:szCs w:val="24"/>
        </w:rPr>
      </w:pPr>
      <w:r w:rsidRPr="00DA76AA">
        <w:rPr>
          <w:rFonts w:eastAsia="+mn-ea" w:cstheme="minorHAnsi"/>
          <w:color w:val="000000"/>
          <w:kern w:val="24"/>
          <w:sz w:val="24"/>
          <w:szCs w:val="24"/>
        </w:rPr>
        <w:t>Assess applications for study</w:t>
      </w:r>
      <w:r w:rsidR="004E3059">
        <w:rPr>
          <w:rFonts w:eastAsia="+mn-ea" w:cstheme="minorHAnsi"/>
          <w:color w:val="000000"/>
          <w:kern w:val="24"/>
          <w:sz w:val="24"/>
          <w:szCs w:val="24"/>
        </w:rPr>
        <w:t xml:space="preserve">, i.e., </w:t>
      </w:r>
      <w:r w:rsidRPr="00DA76AA">
        <w:rPr>
          <w:rFonts w:eastAsia="+mn-ea" w:cstheme="minorHAnsi"/>
          <w:color w:val="000000"/>
          <w:kern w:val="24"/>
          <w:sz w:val="24"/>
          <w:szCs w:val="24"/>
        </w:rPr>
        <w:t>qualifications, experience, work experience &amp; other requirements.</w:t>
      </w:r>
    </w:p>
    <w:p w14:paraId="75D68852" w14:textId="7C153742" w:rsidR="00B569A4" w:rsidRPr="00DA76AA" w:rsidRDefault="004E3059" w:rsidP="007D210D">
      <w:pPr>
        <w:numPr>
          <w:ilvl w:val="0"/>
          <w:numId w:val="9"/>
        </w:numPr>
        <w:spacing w:after="0"/>
        <w:contextualSpacing/>
        <w:rPr>
          <w:rFonts w:eastAsia="+mn-ea" w:cstheme="minorHAnsi"/>
          <w:color w:val="000000"/>
          <w:kern w:val="24"/>
          <w:sz w:val="24"/>
          <w:szCs w:val="24"/>
        </w:rPr>
      </w:pPr>
      <w:r>
        <w:rPr>
          <w:rFonts w:eastAsia="+mn-ea" w:cstheme="minorHAnsi"/>
          <w:color w:val="000000"/>
          <w:kern w:val="24"/>
          <w:sz w:val="24"/>
          <w:szCs w:val="24"/>
        </w:rPr>
        <w:t>Effectively</w:t>
      </w:r>
      <w:r w:rsidRPr="00DA76AA">
        <w:rPr>
          <w:rFonts w:eastAsia="+mn-ea" w:cstheme="minorHAnsi"/>
          <w:color w:val="000000"/>
          <w:kern w:val="24"/>
          <w:sz w:val="24"/>
          <w:szCs w:val="24"/>
        </w:rPr>
        <w:t xml:space="preserve"> </w:t>
      </w:r>
      <w:r w:rsidR="00B569A4" w:rsidRPr="00DA76AA">
        <w:rPr>
          <w:rFonts w:eastAsia="+mn-ea" w:cstheme="minorHAnsi"/>
          <w:color w:val="000000"/>
          <w:kern w:val="24"/>
          <w:sz w:val="24"/>
          <w:szCs w:val="24"/>
        </w:rPr>
        <w:t>communicat</w:t>
      </w:r>
      <w:r>
        <w:rPr>
          <w:rFonts w:eastAsia="+mn-ea" w:cstheme="minorHAnsi"/>
          <w:color w:val="000000"/>
          <w:kern w:val="24"/>
          <w:sz w:val="24"/>
          <w:szCs w:val="24"/>
        </w:rPr>
        <w:t>e</w:t>
      </w:r>
      <w:r w:rsidR="00B569A4" w:rsidRPr="00DA76AA">
        <w:rPr>
          <w:rFonts w:eastAsia="+mn-ea" w:cstheme="minorHAnsi"/>
          <w:color w:val="000000"/>
          <w:kern w:val="24"/>
          <w:sz w:val="24"/>
          <w:szCs w:val="24"/>
        </w:rPr>
        <w:t xml:space="preserve"> with students, LGAs, </w:t>
      </w:r>
      <w:r w:rsidRPr="00DA76AA">
        <w:rPr>
          <w:rFonts w:eastAsia="+mn-ea" w:cstheme="minorHAnsi"/>
          <w:color w:val="000000"/>
          <w:kern w:val="24"/>
          <w:sz w:val="24"/>
          <w:szCs w:val="24"/>
        </w:rPr>
        <w:t>D</w:t>
      </w:r>
      <w:r>
        <w:rPr>
          <w:rFonts w:eastAsia="+mn-ea" w:cstheme="minorHAnsi"/>
          <w:color w:val="000000"/>
          <w:kern w:val="24"/>
          <w:sz w:val="24"/>
          <w:szCs w:val="24"/>
        </w:rPr>
        <w:t>H</w:t>
      </w:r>
      <w:r w:rsidRPr="00DA76AA">
        <w:rPr>
          <w:rFonts w:eastAsia="+mn-ea" w:cstheme="minorHAnsi"/>
          <w:color w:val="000000"/>
          <w:kern w:val="24"/>
          <w:sz w:val="24"/>
          <w:szCs w:val="24"/>
        </w:rPr>
        <w:t xml:space="preserve"> </w:t>
      </w:r>
      <w:r w:rsidR="00B569A4" w:rsidRPr="00DA76AA">
        <w:rPr>
          <w:rFonts w:eastAsia="+mn-ea" w:cstheme="minorHAnsi"/>
          <w:color w:val="000000"/>
          <w:kern w:val="24"/>
          <w:sz w:val="24"/>
          <w:szCs w:val="24"/>
        </w:rPr>
        <w:t>and MAV.</w:t>
      </w:r>
    </w:p>
    <w:p w14:paraId="4238A2DB" w14:textId="77777777" w:rsidR="00B569A4" w:rsidRPr="00DA76AA" w:rsidRDefault="00B569A4" w:rsidP="007D210D">
      <w:pPr>
        <w:numPr>
          <w:ilvl w:val="0"/>
          <w:numId w:val="9"/>
        </w:numPr>
        <w:spacing w:after="0"/>
        <w:contextualSpacing/>
        <w:rPr>
          <w:rFonts w:eastAsia="+mn-ea" w:cstheme="minorHAnsi"/>
          <w:color w:val="000000"/>
          <w:kern w:val="24"/>
          <w:sz w:val="24"/>
          <w:szCs w:val="24"/>
        </w:rPr>
      </w:pPr>
      <w:r w:rsidRPr="00DA76AA">
        <w:rPr>
          <w:rFonts w:eastAsia="+mn-ea" w:cstheme="minorHAnsi"/>
          <w:color w:val="000000"/>
          <w:kern w:val="24"/>
          <w:sz w:val="24"/>
          <w:szCs w:val="24"/>
        </w:rPr>
        <w:t>Timely confirmation to students and LGAs of university offers.</w:t>
      </w:r>
      <w:bookmarkStart w:id="1" w:name="_Hlk12224665"/>
    </w:p>
    <w:p w14:paraId="11CC8926" w14:textId="077F0AB7" w:rsidR="00B569A4" w:rsidRPr="00DA76AA" w:rsidRDefault="00B569A4" w:rsidP="007D210D">
      <w:pPr>
        <w:numPr>
          <w:ilvl w:val="0"/>
          <w:numId w:val="9"/>
        </w:numPr>
        <w:spacing w:after="0"/>
        <w:contextualSpacing/>
        <w:rPr>
          <w:rFonts w:eastAsia="Times New Roman" w:cstheme="minorHAnsi"/>
          <w:sz w:val="24"/>
          <w:szCs w:val="24"/>
        </w:rPr>
      </w:pPr>
      <w:bookmarkStart w:id="2" w:name="_Hlk12383072"/>
      <w:bookmarkEnd w:id="1"/>
      <w:r w:rsidRPr="00DA76AA">
        <w:rPr>
          <w:rFonts w:eastAsia="Times New Roman" w:cstheme="minorHAnsi"/>
          <w:sz w:val="24"/>
          <w:szCs w:val="24"/>
        </w:rPr>
        <w:t xml:space="preserve">Ensure </w:t>
      </w:r>
      <w:r w:rsidR="00C1566D">
        <w:rPr>
          <w:rFonts w:eastAsia="Times New Roman" w:cstheme="minorHAnsi"/>
          <w:sz w:val="24"/>
          <w:szCs w:val="24"/>
        </w:rPr>
        <w:t xml:space="preserve">the </w:t>
      </w:r>
      <w:r w:rsidRPr="00DA76AA">
        <w:rPr>
          <w:rFonts w:eastAsia="Times New Roman" w:cstheme="minorHAnsi"/>
          <w:sz w:val="24"/>
          <w:szCs w:val="24"/>
        </w:rPr>
        <w:t>University-LGA organisational agreement is maintained.</w:t>
      </w:r>
    </w:p>
    <w:bookmarkEnd w:id="2"/>
    <w:p w14:paraId="6EB62542" w14:textId="2FCAC674" w:rsidR="00B569A4" w:rsidRPr="00DA76AA" w:rsidRDefault="00B569A4" w:rsidP="007D210D">
      <w:pPr>
        <w:numPr>
          <w:ilvl w:val="0"/>
          <w:numId w:val="9"/>
        </w:numPr>
        <w:spacing w:after="0"/>
        <w:contextualSpacing/>
        <w:rPr>
          <w:rFonts w:eastAsia="Times New Roman" w:cstheme="minorHAnsi"/>
          <w:sz w:val="24"/>
          <w:szCs w:val="24"/>
        </w:rPr>
      </w:pPr>
      <w:r w:rsidRPr="00DA76AA">
        <w:rPr>
          <w:rFonts w:eastAsia="+mn-ea" w:cstheme="minorHAnsi"/>
          <w:color w:val="000000"/>
          <w:kern w:val="24"/>
          <w:sz w:val="24"/>
          <w:szCs w:val="24"/>
        </w:rPr>
        <w:t xml:space="preserve">Address clinical concerns with students and </w:t>
      </w:r>
      <w:r w:rsidR="004E3059">
        <w:rPr>
          <w:rFonts w:eastAsia="+mn-ea" w:cstheme="minorHAnsi"/>
          <w:color w:val="000000"/>
          <w:kern w:val="24"/>
          <w:sz w:val="24"/>
          <w:szCs w:val="24"/>
        </w:rPr>
        <w:t>LGAs</w:t>
      </w:r>
      <w:r w:rsidR="004E3059" w:rsidRPr="00DA76AA">
        <w:rPr>
          <w:rFonts w:eastAsia="+mn-ea" w:cstheme="minorHAnsi"/>
          <w:color w:val="000000"/>
          <w:kern w:val="24"/>
          <w:sz w:val="24"/>
          <w:szCs w:val="24"/>
        </w:rPr>
        <w:t xml:space="preserve"> </w:t>
      </w:r>
      <w:r w:rsidRPr="00DA76AA">
        <w:rPr>
          <w:rFonts w:eastAsia="+mn-ea" w:cstheme="minorHAnsi"/>
          <w:color w:val="000000"/>
          <w:kern w:val="24"/>
          <w:sz w:val="24"/>
          <w:szCs w:val="24"/>
        </w:rPr>
        <w:t>as early as possible.</w:t>
      </w:r>
    </w:p>
    <w:p w14:paraId="5CC0467E" w14:textId="77777777" w:rsidR="00B569A4" w:rsidRPr="00DA76AA" w:rsidRDefault="00B569A4" w:rsidP="007D210D">
      <w:pPr>
        <w:spacing w:after="0"/>
        <w:contextualSpacing/>
        <w:rPr>
          <w:rFonts w:eastAsia="+mn-ea" w:cstheme="minorHAnsi"/>
          <w:bCs/>
          <w:color w:val="000000"/>
          <w:kern w:val="24"/>
          <w:sz w:val="24"/>
          <w:szCs w:val="24"/>
        </w:rPr>
      </w:pPr>
    </w:p>
    <w:p w14:paraId="575D30CE" w14:textId="77777777" w:rsidR="00B569A4" w:rsidRPr="00DA76AA" w:rsidRDefault="00B569A4" w:rsidP="007D210D">
      <w:pPr>
        <w:spacing w:after="0"/>
        <w:contextualSpacing/>
        <w:rPr>
          <w:rFonts w:eastAsia="+mn-ea" w:cstheme="minorHAnsi"/>
          <w:bCs/>
          <w:color w:val="000000"/>
          <w:kern w:val="24"/>
          <w:sz w:val="24"/>
          <w:szCs w:val="24"/>
        </w:rPr>
      </w:pPr>
      <w:r w:rsidRPr="00DA76AA">
        <w:rPr>
          <w:rFonts w:eastAsia="+mn-ea" w:cstheme="minorHAnsi"/>
          <w:bCs/>
          <w:color w:val="000000"/>
          <w:kern w:val="24"/>
          <w:sz w:val="24"/>
          <w:szCs w:val="24"/>
        </w:rPr>
        <w:t>Applicants / Students</w:t>
      </w:r>
    </w:p>
    <w:p w14:paraId="2D26314B" w14:textId="77777777" w:rsidR="00B569A4" w:rsidRPr="00DA76AA" w:rsidRDefault="00B569A4" w:rsidP="007D210D">
      <w:pPr>
        <w:spacing w:after="0"/>
        <w:contextualSpacing/>
        <w:rPr>
          <w:rFonts w:eastAsia="Times New Roman" w:cstheme="minorHAnsi"/>
          <w:sz w:val="24"/>
          <w:szCs w:val="24"/>
        </w:rPr>
      </w:pPr>
    </w:p>
    <w:p w14:paraId="2D3DD7A6" w14:textId="3D41A936" w:rsidR="00B569A4" w:rsidRPr="00DA76AA" w:rsidRDefault="00B569A4" w:rsidP="007D210D">
      <w:pPr>
        <w:numPr>
          <w:ilvl w:val="0"/>
          <w:numId w:val="8"/>
        </w:numPr>
        <w:spacing w:after="0"/>
        <w:contextualSpacing/>
        <w:rPr>
          <w:rFonts w:eastAsia="Times New Roman" w:cstheme="minorHAnsi"/>
          <w:sz w:val="24"/>
          <w:szCs w:val="24"/>
        </w:rPr>
      </w:pPr>
      <w:r w:rsidRPr="00DA76AA">
        <w:rPr>
          <w:rFonts w:eastAsia="+mn-ea" w:cstheme="minorHAnsi"/>
          <w:color w:val="000000"/>
          <w:kern w:val="24"/>
          <w:sz w:val="24"/>
          <w:szCs w:val="24"/>
        </w:rPr>
        <w:t xml:space="preserve">Send </w:t>
      </w:r>
      <w:r w:rsidR="001F70B3">
        <w:rPr>
          <w:rFonts w:eastAsia="+mn-ea" w:cstheme="minorHAnsi"/>
          <w:color w:val="000000"/>
          <w:kern w:val="24"/>
          <w:sz w:val="24"/>
          <w:szCs w:val="24"/>
        </w:rPr>
        <w:t>the</w:t>
      </w:r>
      <w:r w:rsidR="004E3059">
        <w:rPr>
          <w:rFonts w:eastAsia="+mn-ea" w:cstheme="minorHAnsi"/>
          <w:color w:val="000000"/>
          <w:kern w:val="24"/>
          <w:sz w:val="24"/>
          <w:szCs w:val="24"/>
        </w:rPr>
        <w:t xml:space="preserve"> </w:t>
      </w:r>
      <w:r w:rsidRPr="00DA76AA">
        <w:rPr>
          <w:rFonts w:eastAsia="+mn-ea" w:cstheme="minorHAnsi"/>
          <w:color w:val="000000"/>
          <w:kern w:val="24"/>
          <w:sz w:val="24"/>
          <w:szCs w:val="24"/>
        </w:rPr>
        <w:t xml:space="preserve">EOI to </w:t>
      </w:r>
      <w:r w:rsidR="004E3059">
        <w:rPr>
          <w:rFonts w:eastAsia="+mn-ea" w:cstheme="minorHAnsi"/>
          <w:color w:val="000000"/>
          <w:kern w:val="24"/>
          <w:sz w:val="24"/>
          <w:szCs w:val="24"/>
        </w:rPr>
        <w:t xml:space="preserve">the </w:t>
      </w:r>
      <w:r w:rsidRPr="00DA76AA">
        <w:rPr>
          <w:rFonts w:eastAsia="+mn-ea" w:cstheme="minorHAnsi"/>
          <w:color w:val="000000"/>
          <w:kern w:val="24"/>
          <w:sz w:val="24"/>
          <w:szCs w:val="24"/>
        </w:rPr>
        <w:t>LGA</w:t>
      </w:r>
      <w:r w:rsidR="004E3059">
        <w:rPr>
          <w:rFonts w:eastAsia="+mn-ea" w:cstheme="minorHAnsi"/>
          <w:color w:val="000000"/>
          <w:kern w:val="24"/>
          <w:sz w:val="24"/>
          <w:szCs w:val="24"/>
        </w:rPr>
        <w:t>s</w:t>
      </w:r>
      <w:r w:rsidRPr="00DA76AA">
        <w:rPr>
          <w:rFonts w:eastAsia="+mn-ea" w:cstheme="minorHAnsi"/>
          <w:color w:val="000000"/>
          <w:kern w:val="24"/>
          <w:sz w:val="24"/>
          <w:szCs w:val="24"/>
        </w:rPr>
        <w:t xml:space="preserve"> (maximum of 3).</w:t>
      </w:r>
    </w:p>
    <w:p w14:paraId="3886C722" w14:textId="77777777" w:rsidR="00B569A4" w:rsidRPr="00DA76AA" w:rsidRDefault="00B569A4" w:rsidP="007D210D">
      <w:pPr>
        <w:numPr>
          <w:ilvl w:val="0"/>
          <w:numId w:val="8"/>
        </w:numPr>
        <w:spacing w:after="0"/>
        <w:contextualSpacing/>
        <w:rPr>
          <w:rFonts w:eastAsia="Times New Roman" w:cstheme="minorHAnsi"/>
          <w:sz w:val="24"/>
          <w:szCs w:val="24"/>
        </w:rPr>
      </w:pPr>
      <w:r w:rsidRPr="00DA76AA">
        <w:rPr>
          <w:rFonts w:eastAsia="+mn-ea" w:cstheme="minorHAnsi"/>
          <w:color w:val="000000"/>
          <w:kern w:val="24"/>
          <w:sz w:val="24"/>
          <w:szCs w:val="24"/>
        </w:rPr>
        <w:t>Submit applications to universities early (from early August to September).</w:t>
      </w:r>
    </w:p>
    <w:p w14:paraId="2592364D" w14:textId="4823AF41" w:rsidR="00B569A4" w:rsidRPr="00DA76AA" w:rsidRDefault="00B569A4" w:rsidP="007D210D">
      <w:pPr>
        <w:numPr>
          <w:ilvl w:val="0"/>
          <w:numId w:val="8"/>
        </w:numPr>
        <w:spacing w:after="0"/>
        <w:contextualSpacing/>
        <w:rPr>
          <w:rFonts w:eastAsia="Times New Roman" w:cstheme="minorHAnsi"/>
          <w:sz w:val="24"/>
          <w:szCs w:val="24"/>
        </w:rPr>
      </w:pPr>
      <w:r w:rsidRPr="00DA76AA">
        <w:rPr>
          <w:rFonts w:eastAsia="+mn-ea" w:cstheme="minorHAnsi"/>
          <w:color w:val="000000"/>
          <w:kern w:val="24"/>
          <w:sz w:val="24"/>
          <w:szCs w:val="24"/>
        </w:rPr>
        <w:t>Follow the timelines re</w:t>
      </w:r>
      <w:r w:rsidR="004E3059">
        <w:rPr>
          <w:rFonts w:eastAsia="+mn-ea" w:cstheme="minorHAnsi"/>
          <w:color w:val="000000"/>
          <w:kern w:val="24"/>
          <w:sz w:val="24"/>
          <w:szCs w:val="24"/>
        </w:rPr>
        <w:t>garding</w:t>
      </w:r>
      <w:r w:rsidRPr="00DA76AA">
        <w:rPr>
          <w:rFonts w:eastAsia="+mn-ea" w:cstheme="minorHAnsi"/>
          <w:color w:val="000000"/>
          <w:kern w:val="24"/>
          <w:sz w:val="24"/>
          <w:szCs w:val="24"/>
        </w:rPr>
        <w:t xml:space="preserve"> EOI for prospective clinical places and university applications.</w:t>
      </w:r>
    </w:p>
    <w:p w14:paraId="7539DE5E" w14:textId="5DB38EB7" w:rsidR="00B569A4" w:rsidRPr="0026602F" w:rsidRDefault="00B569A4" w:rsidP="007D210D">
      <w:pPr>
        <w:numPr>
          <w:ilvl w:val="0"/>
          <w:numId w:val="8"/>
        </w:numPr>
        <w:spacing w:after="0"/>
        <w:contextualSpacing/>
        <w:rPr>
          <w:rFonts w:eastAsia="Times New Roman" w:cstheme="minorHAnsi"/>
          <w:sz w:val="24"/>
          <w:szCs w:val="24"/>
        </w:rPr>
      </w:pPr>
      <w:r w:rsidRPr="00DA76AA">
        <w:rPr>
          <w:rFonts w:eastAsia="+mn-ea" w:cstheme="minorHAnsi"/>
          <w:color w:val="000000"/>
          <w:kern w:val="24"/>
          <w:sz w:val="24"/>
          <w:szCs w:val="24"/>
        </w:rPr>
        <w:t>Timely confirmation of university enrolment and clinical place to LGA</w:t>
      </w:r>
      <w:r w:rsidR="004E3059">
        <w:rPr>
          <w:rFonts w:eastAsia="+mn-ea" w:cstheme="minorHAnsi"/>
          <w:color w:val="000000"/>
          <w:kern w:val="24"/>
          <w:sz w:val="24"/>
          <w:szCs w:val="24"/>
        </w:rPr>
        <w:t>s</w:t>
      </w:r>
      <w:r w:rsidRPr="00DA76AA">
        <w:rPr>
          <w:rFonts w:eastAsia="+mn-ea" w:cstheme="minorHAnsi"/>
          <w:color w:val="000000"/>
          <w:kern w:val="24"/>
          <w:sz w:val="24"/>
          <w:szCs w:val="24"/>
        </w:rPr>
        <w:t xml:space="preserve"> and </w:t>
      </w:r>
      <w:r w:rsidR="004E3059">
        <w:rPr>
          <w:rFonts w:eastAsia="+mn-ea" w:cstheme="minorHAnsi"/>
          <w:color w:val="000000"/>
          <w:kern w:val="24"/>
          <w:sz w:val="24"/>
          <w:szCs w:val="24"/>
        </w:rPr>
        <w:t xml:space="preserve">the </w:t>
      </w:r>
      <w:r w:rsidRPr="00DA76AA">
        <w:rPr>
          <w:rFonts w:eastAsia="+mn-ea" w:cstheme="minorHAnsi"/>
          <w:color w:val="000000"/>
          <w:kern w:val="24"/>
          <w:sz w:val="24"/>
          <w:szCs w:val="24"/>
        </w:rPr>
        <w:t>university.</w:t>
      </w:r>
    </w:p>
    <w:p w14:paraId="1B5A894C" w14:textId="44702024" w:rsidR="0026602F" w:rsidRPr="00DA76AA" w:rsidRDefault="0026602F" w:rsidP="007D210D">
      <w:pPr>
        <w:numPr>
          <w:ilvl w:val="0"/>
          <w:numId w:val="8"/>
        </w:numPr>
        <w:spacing w:after="0"/>
        <w:contextualSpacing/>
        <w:rPr>
          <w:rFonts w:eastAsia="Times New Roman" w:cstheme="minorHAnsi"/>
          <w:sz w:val="24"/>
          <w:szCs w:val="24"/>
        </w:rPr>
      </w:pPr>
      <w:r>
        <w:rPr>
          <w:rFonts w:eastAsia="+mn-ea" w:cstheme="minorHAnsi"/>
          <w:color w:val="000000"/>
          <w:kern w:val="24"/>
          <w:sz w:val="24"/>
          <w:szCs w:val="24"/>
        </w:rPr>
        <w:t>Advise LGAs if they wish to withdraw their EOI.</w:t>
      </w:r>
    </w:p>
    <w:p w14:paraId="182C74A1" w14:textId="746DDA37" w:rsidR="00B569A4" w:rsidRPr="00F56702" w:rsidRDefault="00B569A4" w:rsidP="00F56702">
      <w:pPr>
        <w:numPr>
          <w:ilvl w:val="0"/>
          <w:numId w:val="8"/>
        </w:numPr>
        <w:spacing w:after="0"/>
        <w:contextualSpacing/>
        <w:rPr>
          <w:rFonts w:eastAsia="Times New Roman" w:cstheme="minorHAnsi"/>
          <w:sz w:val="24"/>
          <w:szCs w:val="24"/>
        </w:rPr>
      </w:pPr>
      <w:r w:rsidRPr="00DA76AA">
        <w:rPr>
          <w:rFonts w:eastAsia="+mn-ea" w:cstheme="minorHAnsi"/>
          <w:color w:val="000000"/>
          <w:kern w:val="24"/>
          <w:sz w:val="24"/>
          <w:szCs w:val="24"/>
        </w:rPr>
        <w:t>Good communication with LGAs and universities.</w:t>
      </w:r>
    </w:p>
    <w:p w14:paraId="355965EB" w14:textId="77777777" w:rsidR="00F56702" w:rsidRPr="00DA76AA" w:rsidRDefault="00F56702" w:rsidP="00F56702">
      <w:pPr>
        <w:spacing w:after="0"/>
        <w:ind w:left="720"/>
        <w:contextualSpacing/>
        <w:rPr>
          <w:rFonts w:eastAsia="Times New Roman" w:cstheme="minorHAnsi"/>
          <w:sz w:val="24"/>
          <w:szCs w:val="24"/>
        </w:rPr>
      </w:pPr>
    </w:p>
    <w:p w14:paraId="7C82F5DD" w14:textId="3914ABAD" w:rsidR="00B569A4" w:rsidRPr="00DA76AA" w:rsidRDefault="004E3059" w:rsidP="007D210D">
      <w:pPr>
        <w:spacing w:after="0"/>
        <w:contextualSpacing/>
        <w:rPr>
          <w:rFonts w:eastAsia="+mn-ea" w:cstheme="minorHAnsi"/>
          <w:bCs/>
          <w:color w:val="000000"/>
          <w:kern w:val="24"/>
          <w:sz w:val="24"/>
          <w:szCs w:val="24"/>
        </w:rPr>
      </w:pPr>
      <w:r>
        <w:rPr>
          <w:rFonts w:eastAsia="+mn-ea" w:cstheme="minorHAnsi"/>
          <w:bCs/>
          <w:color w:val="000000"/>
          <w:kern w:val="24"/>
          <w:sz w:val="24"/>
          <w:szCs w:val="24"/>
        </w:rPr>
        <w:t xml:space="preserve">LGA </w:t>
      </w:r>
      <w:r w:rsidR="00B569A4" w:rsidRPr="00DA76AA">
        <w:rPr>
          <w:rFonts w:eastAsia="+mn-ea" w:cstheme="minorHAnsi"/>
          <w:bCs/>
          <w:color w:val="000000"/>
          <w:kern w:val="24"/>
          <w:sz w:val="24"/>
          <w:szCs w:val="24"/>
        </w:rPr>
        <w:t xml:space="preserve">MCH </w:t>
      </w:r>
      <w:r>
        <w:rPr>
          <w:rFonts w:eastAsia="+mn-ea" w:cstheme="minorHAnsi"/>
          <w:bCs/>
          <w:color w:val="000000"/>
          <w:kern w:val="24"/>
          <w:sz w:val="24"/>
          <w:szCs w:val="24"/>
        </w:rPr>
        <w:t>s</w:t>
      </w:r>
      <w:r w:rsidR="00B569A4" w:rsidRPr="00DA76AA">
        <w:rPr>
          <w:rFonts w:eastAsia="+mn-ea" w:cstheme="minorHAnsi"/>
          <w:bCs/>
          <w:color w:val="000000"/>
          <w:kern w:val="24"/>
          <w:sz w:val="24"/>
          <w:szCs w:val="24"/>
        </w:rPr>
        <w:t xml:space="preserve">ervices </w:t>
      </w:r>
    </w:p>
    <w:p w14:paraId="471F1406" w14:textId="77777777" w:rsidR="00B569A4" w:rsidRPr="00DA76AA" w:rsidRDefault="00B569A4" w:rsidP="007D210D">
      <w:pPr>
        <w:spacing w:after="0"/>
        <w:contextualSpacing/>
        <w:rPr>
          <w:rFonts w:eastAsia="Times New Roman" w:cstheme="minorHAnsi"/>
          <w:sz w:val="24"/>
          <w:szCs w:val="24"/>
        </w:rPr>
      </w:pPr>
    </w:p>
    <w:p w14:paraId="0E500406" w14:textId="112C1DEB" w:rsidR="00B569A4" w:rsidRPr="00DA76AA" w:rsidRDefault="00B569A4" w:rsidP="007D210D">
      <w:pPr>
        <w:numPr>
          <w:ilvl w:val="0"/>
          <w:numId w:val="7"/>
        </w:numPr>
        <w:spacing w:after="0"/>
        <w:contextualSpacing/>
        <w:rPr>
          <w:rFonts w:eastAsia="Times New Roman" w:cstheme="minorHAnsi"/>
          <w:sz w:val="24"/>
          <w:szCs w:val="24"/>
        </w:rPr>
      </w:pPr>
      <w:r w:rsidRPr="00DA76AA">
        <w:rPr>
          <w:rFonts w:eastAsia="+mn-ea" w:cstheme="minorHAnsi"/>
          <w:color w:val="000000"/>
          <w:kern w:val="24"/>
          <w:sz w:val="24"/>
          <w:szCs w:val="24"/>
        </w:rPr>
        <w:t xml:space="preserve">Refer prospective applicants to </w:t>
      </w:r>
      <w:r w:rsidR="00C1566D">
        <w:rPr>
          <w:rFonts w:eastAsia="+mn-ea" w:cstheme="minorHAnsi"/>
          <w:color w:val="000000"/>
          <w:kern w:val="24"/>
          <w:sz w:val="24"/>
          <w:szCs w:val="24"/>
        </w:rPr>
        <w:t xml:space="preserve">the </w:t>
      </w:r>
      <w:r w:rsidRPr="00DA76AA">
        <w:rPr>
          <w:rFonts w:eastAsia="+mn-ea" w:cstheme="minorHAnsi"/>
          <w:color w:val="000000"/>
          <w:kern w:val="24"/>
          <w:sz w:val="24"/>
          <w:szCs w:val="24"/>
        </w:rPr>
        <w:t xml:space="preserve">MAV site for </w:t>
      </w:r>
      <w:r w:rsidR="004E3059">
        <w:rPr>
          <w:rFonts w:eastAsia="+mn-ea" w:cstheme="minorHAnsi"/>
          <w:color w:val="000000"/>
          <w:kern w:val="24"/>
          <w:sz w:val="24"/>
          <w:szCs w:val="24"/>
        </w:rPr>
        <w:t xml:space="preserve">the </w:t>
      </w:r>
      <w:r w:rsidRPr="00DA76AA">
        <w:rPr>
          <w:rFonts w:eastAsia="+mn-ea" w:cstheme="minorHAnsi"/>
          <w:color w:val="000000"/>
          <w:kern w:val="24"/>
          <w:sz w:val="24"/>
          <w:szCs w:val="24"/>
        </w:rPr>
        <w:t>information pack.</w:t>
      </w:r>
    </w:p>
    <w:p w14:paraId="2EB7057D" w14:textId="648488AD" w:rsidR="00B569A4" w:rsidRPr="00DA76AA" w:rsidRDefault="00B569A4" w:rsidP="007D210D">
      <w:pPr>
        <w:numPr>
          <w:ilvl w:val="0"/>
          <w:numId w:val="7"/>
        </w:numPr>
        <w:spacing w:after="0"/>
        <w:contextualSpacing/>
        <w:rPr>
          <w:rFonts w:eastAsia="Times New Roman" w:cstheme="minorHAnsi"/>
          <w:sz w:val="24"/>
          <w:szCs w:val="24"/>
        </w:rPr>
      </w:pPr>
      <w:r w:rsidRPr="00DA76AA">
        <w:rPr>
          <w:rFonts w:eastAsia="+mn-ea" w:cstheme="minorHAnsi"/>
          <w:color w:val="000000"/>
          <w:kern w:val="24"/>
          <w:sz w:val="24"/>
          <w:szCs w:val="24"/>
        </w:rPr>
        <w:t xml:space="preserve">Acknowledge receipt of </w:t>
      </w:r>
      <w:r w:rsidR="00C1566D">
        <w:rPr>
          <w:rFonts w:eastAsia="+mn-ea" w:cstheme="minorHAnsi"/>
          <w:color w:val="000000"/>
          <w:kern w:val="24"/>
          <w:sz w:val="24"/>
          <w:szCs w:val="24"/>
        </w:rPr>
        <w:t xml:space="preserve">the </w:t>
      </w:r>
      <w:r w:rsidRPr="00DA76AA">
        <w:rPr>
          <w:rFonts w:eastAsia="+mn-ea" w:cstheme="minorHAnsi"/>
          <w:color w:val="000000"/>
          <w:kern w:val="24"/>
          <w:sz w:val="24"/>
          <w:szCs w:val="24"/>
        </w:rPr>
        <w:t>applicant</w:t>
      </w:r>
      <w:r w:rsidR="0026602F">
        <w:rPr>
          <w:rFonts w:eastAsia="+mn-ea" w:cstheme="minorHAnsi"/>
          <w:color w:val="000000"/>
          <w:kern w:val="24"/>
          <w:sz w:val="24"/>
          <w:szCs w:val="24"/>
        </w:rPr>
        <w:t>’</w:t>
      </w:r>
      <w:r w:rsidRPr="00DA76AA">
        <w:rPr>
          <w:rFonts w:eastAsia="+mn-ea" w:cstheme="minorHAnsi"/>
          <w:color w:val="000000"/>
          <w:kern w:val="24"/>
          <w:sz w:val="24"/>
          <w:szCs w:val="24"/>
        </w:rPr>
        <w:t>s EOI.</w:t>
      </w:r>
    </w:p>
    <w:p w14:paraId="3E5A65CD" w14:textId="08FE0065" w:rsidR="00B569A4" w:rsidRPr="00DA76AA" w:rsidRDefault="00B569A4" w:rsidP="007D210D">
      <w:pPr>
        <w:numPr>
          <w:ilvl w:val="0"/>
          <w:numId w:val="7"/>
        </w:numPr>
        <w:spacing w:after="0"/>
        <w:contextualSpacing/>
        <w:rPr>
          <w:rFonts w:eastAsia="+mn-ea" w:cstheme="minorHAnsi"/>
          <w:color w:val="000000"/>
          <w:kern w:val="24"/>
          <w:sz w:val="24"/>
          <w:szCs w:val="24"/>
        </w:rPr>
      </w:pPr>
      <w:r w:rsidRPr="00DA76AA">
        <w:rPr>
          <w:rFonts w:eastAsia="+mn-ea" w:cstheme="minorHAnsi"/>
          <w:color w:val="000000"/>
          <w:kern w:val="24"/>
          <w:sz w:val="24"/>
          <w:szCs w:val="24"/>
        </w:rPr>
        <w:t xml:space="preserve">Notify applicants </w:t>
      </w:r>
      <w:r w:rsidR="0026602F">
        <w:rPr>
          <w:rFonts w:eastAsia="+mn-ea" w:cstheme="minorHAnsi"/>
          <w:color w:val="000000"/>
          <w:kern w:val="24"/>
          <w:sz w:val="24"/>
          <w:szCs w:val="24"/>
        </w:rPr>
        <w:t>if</w:t>
      </w:r>
      <w:r w:rsidRPr="00DA76AA">
        <w:rPr>
          <w:rFonts w:eastAsia="+mn-ea" w:cstheme="minorHAnsi"/>
          <w:color w:val="000000"/>
          <w:kern w:val="24"/>
          <w:sz w:val="24"/>
          <w:szCs w:val="24"/>
        </w:rPr>
        <w:t xml:space="preserve"> the LGA is unlikely to offer a clinical place.</w:t>
      </w:r>
    </w:p>
    <w:p w14:paraId="2D0037B3" w14:textId="4B7C398D" w:rsidR="00B569A4" w:rsidRPr="00DA76AA" w:rsidRDefault="00B569A4" w:rsidP="007D210D">
      <w:pPr>
        <w:numPr>
          <w:ilvl w:val="0"/>
          <w:numId w:val="7"/>
        </w:numPr>
        <w:spacing w:after="0"/>
        <w:contextualSpacing/>
        <w:rPr>
          <w:rFonts w:eastAsia="Times New Roman" w:cstheme="minorHAnsi"/>
          <w:sz w:val="24"/>
          <w:szCs w:val="24"/>
        </w:rPr>
      </w:pPr>
      <w:r w:rsidRPr="00DA76AA">
        <w:rPr>
          <w:rFonts w:eastAsia="+mn-ea" w:cstheme="minorHAnsi"/>
          <w:color w:val="000000"/>
          <w:kern w:val="24"/>
          <w:sz w:val="24"/>
          <w:szCs w:val="24"/>
        </w:rPr>
        <w:t xml:space="preserve">Review </w:t>
      </w:r>
      <w:r w:rsidR="00C1566D">
        <w:rPr>
          <w:rFonts w:eastAsia="+mn-ea" w:cstheme="minorHAnsi"/>
          <w:color w:val="000000"/>
          <w:kern w:val="24"/>
          <w:sz w:val="24"/>
          <w:szCs w:val="24"/>
        </w:rPr>
        <w:t xml:space="preserve">the </w:t>
      </w:r>
      <w:r w:rsidRPr="00DA76AA">
        <w:rPr>
          <w:rFonts w:eastAsia="+mn-ea" w:cstheme="minorHAnsi"/>
          <w:color w:val="000000"/>
          <w:kern w:val="24"/>
          <w:sz w:val="24"/>
          <w:szCs w:val="24"/>
        </w:rPr>
        <w:t>applicant</w:t>
      </w:r>
      <w:r w:rsidR="0026602F">
        <w:rPr>
          <w:rFonts w:eastAsia="+mn-ea" w:cstheme="minorHAnsi"/>
          <w:color w:val="000000"/>
          <w:kern w:val="24"/>
          <w:sz w:val="24"/>
          <w:szCs w:val="24"/>
        </w:rPr>
        <w:t>’</w:t>
      </w:r>
      <w:r w:rsidRPr="00DA76AA">
        <w:rPr>
          <w:rFonts w:eastAsia="+mn-ea" w:cstheme="minorHAnsi"/>
          <w:color w:val="000000"/>
          <w:kern w:val="24"/>
          <w:sz w:val="24"/>
          <w:szCs w:val="24"/>
        </w:rPr>
        <w:t>s EOI.</w:t>
      </w:r>
    </w:p>
    <w:p w14:paraId="7C6599C7" w14:textId="250E2EAB" w:rsidR="00B569A4" w:rsidRPr="00DA76AA" w:rsidRDefault="00B569A4" w:rsidP="007D210D">
      <w:pPr>
        <w:numPr>
          <w:ilvl w:val="0"/>
          <w:numId w:val="7"/>
        </w:numPr>
        <w:spacing w:after="0"/>
        <w:contextualSpacing/>
        <w:rPr>
          <w:rFonts w:eastAsia="Times New Roman" w:cstheme="minorHAnsi"/>
          <w:sz w:val="24"/>
          <w:szCs w:val="24"/>
        </w:rPr>
      </w:pPr>
      <w:r w:rsidRPr="00DA76AA">
        <w:rPr>
          <w:rFonts w:eastAsia="+mn-ea" w:cstheme="minorHAnsi"/>
          <w:color w:val="000000"/>
          <w:kern w:val="24"/>
          <w:sz w:val="24"/>
          <w:szCs w:val="24"/>
        </w:rPr>
        <w:t>Timely advice to students and uni</w:t>
      </w:r>
      <w:r w:rsidR="00D340A4">
        <w:rPr>
          <w:rFonts w:eastAsia="+mn-ea" w:cstheme="minorHAnsi"/>
          <w:color w:val="000000"/>
          <w:kern w:val="24"/>
          <w:sz w:val="24"/>
          <w:szCs w:val="24"/>
        </w:rPr>
        <w:t xml:space="preserve">versities </w:t>
      </w:r>
      <w:r w:rsidRPr="00DA76AA">
        <w:rPr>
          <w:rFonts w:eastAsia="+mn-ea" w:cstheme="minorHAnsi"/>
          <w:color w:val="000000"/>
          <w:kern w:val="24"/>
          <w:sz w:val="24"/>
          <w:szCs w:val="24"/>
        </w:rPr>
        <w:t xml:space="preserve">of applicants accepted for clinical places, subject to enrolment in </w:t>
      </w:r>
      <w:r w:rsidR="004E3059">
        <w:rPr>
          <w:rFonts w:eastAsia="+mn-ea" w:cstheme="minorHAnsi"/>
          <w:color w:val="000000"/>
          <w:kern w:val="24"/>
          <w:sz w:val="24"/>
          <w:szCs w:val="24"/>
        </w:rPr>
        <w:t xml:space="preserve">a </w:t>
      </w:r>
      <w:r w:rsidRPr="00DA76AA">
        <w:rPr>
          <w:rFonts w:eastAsia="+mn-ea" w:cstheme="minorHAnsi"/>
          <w:color w:val="000000"/>
          <w:kern w:val="24"/>
          <w:sz w:val="24"/>
          <w:szCs w:val="24"/>
        </w:rPr>
        <w:t>university.</w:t>
      </w:r>
    </w:p>
    <w:p w14:paraId="60C959A2" w14:textId="77B8B4DB" w:rsidR="00B569A4" w:rsidRPr="00DA76AA" w:rsidRDefault="00B569A4" w:rsidP="007D210D">
      <w:pPr>
        <w:numPr>
          <w:ilvl w:val="0"/>
          <w:numId w:val="7"/>
        </w:numPr>
        <w:spacing w:after="0"/>
        <w:contextualSpacing/>
        <w:rPr>
          <w:rFonts w:eastAsia="Times New Roman" w:cstheme="minorHAnsi"/>
          <w:sz w:val="24"/>
          <w:szCs w:val="24"/>
        </w:rPr>
      </w:pPr>
      <w:r w:rsidRPr="00DA76AA">
        <w:rPr>
          <w:rFonts w:eastAsia="Times New Roman" w:cstheme="minorHAnsi"/>
          <w:sz w:val="24"/>
          <w:szCs w:val="24"/>
        </w:rPr>
        <w:t xml:space="preserve">Ensure </w:t>
      </w:r>
      <w:r w:rsidR="00C1566D">
        <w:rPr>
          <w:rFonts w:eastAsia="Times New Roman" w:cstheme="minorHAnsi"/>
          <w:sz w:val="24"/>
          <w:szCs w:val="24"/>
        </w:rPr>
        <w:t xml:space="preserve">the </w:t>
      </w:r>
      <w:r w:rsidRPr="00DA76AA">
        <w:rPr>
          <w:rFonts w:eastAsia="Times New Roman" w:cstheme="minorHAnsi"/>
          <w:sz w:val="24"/>
          <w:szCs w:val="24"/>
        </w:rPr>
        <w:t>University-LGA organisational agreement is maintained.</w:t>
      </w:r>
    </w:p>
    <w:p w14:paraId="27807CE3" w14:textId="03FF1F36" w:rsidR="00B569A4" w:rsidRPr="00DA76AA" w:rsidRDefault="00B569A4" w:rsidP="007D210D">
      <w:pPr>
        <w:numPr>
          <w:ilvl w:val="0"/>
          <w:numId w:val="7"/>
        </w:numPr>
        <w:spacing w:after="0"/>
        <w:contextualSpacing/>
        <w:rPr>
          <w:rFonts w:eastAsia="+mn-ea" w:cstheme="minorHAnsi"/>
          <w:color w:val="000000"/>
          <w:kern w:val="24"/>
          <w:sz w:val="24"/>
          <w:szCs w:val="24"/>
        </w:rPr>
      </w:pPr>
      <w:r w:rsidRPr="00DA76AA">
        <w:rPr>
          <w:rFonts w:eastAsia="+mn-ea" w:cstheme="minorHAnsi"/>
          <w:color w:val="000000"/>
          <w:kern w:val="24"/>
          <w:sz w:val="24"/>
          <w:szCs w:val="24"/>
        </w:rPr>
        <w:t>Address clinical concerns with students and universities as early as possible.</w:t>
      </w:r>
    </w:p>
    <w:p w14:paraId="0743CC90" w14:textId="77777777" w:rsidR="00B569A4" w:rsidRPr="00DA76AA" w:rsidRDefault="00B569A4" w:rsidP="007D210D">
      <w:pPr>
        <w:spacing w:after="0"/>
        <w:contextualSpacing/>
        <w:rPr>
          <w:rFonts w:eastAsia="+mn-ea" w:cstheme="minorHAnsi"/>
          <w:color w:val="000000"/>
          <w:kern w:val="24"/>
          <w:sz w:val="24"/>
          <w:szCs w:val="24"/>
        </w:rPr>
      </w:pPr>
    </w:p>
    <w:p w14:paraId="4F0B5759" w14:textId="77777777" w:rsidR="00B569A4" w:rsidRPr="00DA76AA" w:rsidRDefault="00B569A4" w:rsidP="007D210D">
      <w:pPr>
        <w:spacing w:after="0"/>
        <w:contextualSpacing/>
        <w:rPr>
          <w:rFonts w:eastAsia="+mn-ea" w:cstheme="minorHAnsi"/>
          <w:color w:val="000000"/>
          <w:kern w:val="24"/>
          <w:sz w:val="24"/>
          <w:szCs w:val="24"/>
        </w:rPr>
      </w:pPr>
    </w:p>
    <w:p w14:paraId="0122E387" w14:textId="77777777" w:rsidR="00B569A4" w:rsidRPr="00DA76AA" w:rsidRDefault="00B569A4" w:rsidP="007D210D">
      <w:pPr>
        <w:spacing w:after="0"/>
        <w:contextualSpacing/>
        <w:rPr>
          <w:rFonts w:eastAsia="+mn-ea" w:cstheme="minorHAnsi"/>
          <w:color w:val="000000"/>
          <w:kern w:val="24"/>
          <w:sz w:val="24"/>
          <w:szCs w:val="24"/>
        </w:rPr>
      </w:pPr>
    </w:p>
    <w:p w14:paraId="31A4E17C" w14:textId="276D2D65" w:rsidR="004468DC" w:rsidRPr="00D340A4" w:rsidRDefault="00B569A4" w:rsidP="007D210D">
      <w:pPr>
        <w:spacing w:after="0"/>
        <w:rPr>
          <w:rFonts w:cstheme="minorHAnsi"/>
          <w:b/>
          <w:sz w:val="28"/>
          <w:szCs w:val="28"/>
        </w:rPr>
      </w:pPr>
      <w:r w:rsidRPr="00DA76AA">
        <w:rPr>
          <w:rFonts w:cstheme="minorHAnsi"/>
          <w:b/>
          <w:sz w:val="24"/>
          <w:szCs w:val="24"/>
        </w:rPr>
        <w:br w:type="page"/>
      </w:r>
      <w:r w:rsidR="004468DC" w:rsidRPr="00D340A4">
        <w:rPr>
          <w:rFonts w:cstheme="minorHAnsi"/>
          <w:b/>
          <w:sz w:val="28"/>
          <w:szCs w:val="28"/>
        </w:rPr>
        <w:t>Proforma Letters</w:t>
      </w:r>
    </w:p>
    <w:p w14:paraId="34D951DB" w14:textId="77777777" w:rsidR="00D5639A" w:rsidRPr="00DA76AA" w:rsidRDefault="00D5639A" w:rsidP="007D210D">
      <w:pPr>
        <w:spacing w:after="0"/>
        <w:rPr>
          <w:rFonts w:cstheme="minorHAnsi"/>
          <w:b/>
          <w:sz w:val="24"/>
          <w:szCs w:val="24"/>
        </w:rPr>
      </w:pPr>
    </w:p>
    <w:p w14:paraId="10A57CCD" w14:textId="269EF8A2" w:rsidR="004468DC" w:rsidRPr="00DA76AA" w:rsidRDefault="004468DC" w:rsidP="007D210D">
      <w:pPr>
        <w:spacing w:after="0"/>
        <w:rPr>
          <w:rFonts w:cstheme="minorHAnsi"/>
          <w:sz w:val="24"/>
          <w:szCs w:val="24"/>
        </w:rPr>
      </w:pPr>
      <w:r w:rsidRPr="00DA76AA">
        <w:rPr>
          <w:rFonts w:cstheme="minorHAnsi"/>
          <w:sz w:val="24"/>
          <w:szCs w:val="24"/>
        </w:rPr>
        <w:t>These are provided for your convenience.</w:t>
      </w:r>
    </w:p>
    <w:p w14:paraId="54A8F952" w14:textId="77777777" w:rsidR="00D340A4" w:rsidRPr="00DA76AA" w:rsidRDefault="00D340A4" w:rsidP="007D210D">
      <w:pPr>
        <w:spacing w:after="0"/>
        <w:rPr>
          <w:rFonts w:cstheme="minorHAnsi"/>
          <w:sz w:val="24"/>
          <w:szCs w:val="24"/>
        </w:rPr>
      </w:pPr>
    </w:p>
    <w:p w14:paraId="31FE3BDD" w14:textId="1EE6C56A" w:rsidR="00D340A4" w:rsidRPr="00D340A4" w:rsidRDefault="00D340A4" w:rsidP="007D210D">
      <w:pPr>
        <w:spacing w:after="0"/>
        <w:rPr>
          <w:rFonts w:cstheme="minorHAnsi"/>
          <w:b/>
          <w:sz w:val="24"/>
          <w:szCs w:val="24"/>
        </w:rPr>
      </w:pPr>
      <w:r>
        <w:rPr>
          <w:rFonts w:cstheme="minorHAnsi"/>
          <w:sz w:val="24"/>
          <w:szCs w:val="24"/>
        </w:rPr>
        <w:t>1</w:t>
      </w:r>
      <w:r w:rsidRPr="00DA76AA">
        <w:rPr>
          <w:rFonts w:cstheme="minorHAnsi"/>
          <w:sz w:val="24"/>
          <w:szCs w:val="24"/>
        </w:rPr>
        <w:t xml:space="preserve">. Proforma for </w:t>
      </w:r>
      <w:r w:rsidRPr="00DA76AA">
        <w:rPr>
          <w:rFonts w:cstheme="minorHAnsi"/>
          <w:b/>
          <w:sz w:val="24"/>
          <w:szCs w:val="24"/>
        </w:rPr>
        <w:t xml:space="preserve">Acknowledgement of Expression of Interest </w:t>
      </w:r>
    </w:p>
    <w:p w14:paraId="014B5525" w14:textId="444F437A" w:rsidR="00D340A4" w:rsidRPr="00DA76AA" w:rsidRDefault="00D340A4" w:rsidP="007D210D">
      <w:pPr>
        <w:spacing w:after="0"/>
        <w:ind w:left="720" w:hanging="720"/>
        <w:rPr>
          <w:rFonts w:cstheme="minorHAnsi"/>
          <w:sz w:val="24"/>
          <w:szCs w:val="24"/>
        </w:rPr>
      </w:pPr>
      <w:r>
        <w:rPr>
          <w:rFonts w:cstheme="minorHAnsi"/>
          <w:sz w:val="24"/>
          <w:szCs w:val="24"/>
        </w:rPr>
        <w:t>2</w:t>
      </w:r>
      <w:r w:rsidRPr="00DA76AA">
        <w:rPr>
          <w:rFonts w:cstheme="minorHAnsi"/>
          <w:sz w:val="24"/>
          <w:szCs w:val="24"/>
        </w:rPr>
        <w:t xml:space="preserve">. Proforma for advising </w:t>
      </w:r>
      <w:r w:rsidRPr="00DA76AA">
        <w:rPr>
          <w:rFonts w:cstheme="minorHAnsi"/>
          <w:b/>
          <w:bCs/>
          <w:sz w:val="24"/>
          <w:szCs w:val="24"/>
        </w:rPr>
        <w:t>Clinical Places Unavailable.</w:t>
      </w:r>
      <w:r w:rsidRPr="00DA76AA">
        <w:rPr>
          <w:rFonts w:cstheme="minorHAnsi"/>
          <w:sz w:val="24"/>
          <w:szCs w:val="24"/>
        </w:rPr>
        <w:t xml:space="preserve"> </w:t>
      </w:r>
    </w:p>
    <w:p w14:paraId="2721B04E" w14:textId="690ADAD2" w:rsidR="00C36581" w:rsidRPr="00DA76AA" w:rsidRDefault="00D340A4" w:rsidP="007D210D">
      <w:pPr>
        <w:spacing w:after="0"/>
        <w:rPr>
          <w:rFonts w:cstheme="minorHAnsi"/>
          <w:sz w:val="24"/>
          <w:szCs w:val="24"/>
        </w:rPr>
      </w:pPr>
      <w:r>
        <w:rPr>
          <w:rFonts w:cstheme="minorHAnsi"/>
          <w:sz w:val="24"/>
          <w:szCs w:val="24"/>
        </w:rPr>
        <w:t>3</w:t>
      </w:r>
      <w:r w:rsidR="00FF3531" w:rsidRPr="00DA76AA">
        <w:rPr>
          <w:rFonts w:cstheme="minorHAnsi"/>
          <w:sz w:val="24"/>
          <w:szCs w:val="24"/>
        </w:rPr>
        <w:t>.</w:t>
      </w:r>
      <w:r w:rsidR="00FA20C4" w:rsidRPr="00DA76AA">
        <w:rPr>
          <w:rFonts w:cstheme="minorHAnsi"/>
          <w:sz w:val="24"/>
          <w:szCs w:val="24"/>
        </w:rPr>
        <w:t xml:space="preserve"> </w:t>
      </w:r>
      <w:r w:rsidR="00C36581" w:rsidRPr="00DA76AA">
        <w:rPr>
          <w:rFonts w:cstheme="minorHAnsi"/>
          <w:sz w:val="24"/>
          <w:szCs w:val="24"/>
        </w:rPr>
        <w:t>Proforma</w:t>
      </w:r>
      <w:r w:rsidR="004C0956" w:rsidRPr="00DA76AA">
        <w:rPr>
          <w:rFonts w:cstheme="minorHAnsi"/>
          <w:sz w:val="24"/>
          <w:szCs w:val="24"/>
        </w:rPr>
        <w:t xml:space="preserve"> </w:t>
      </w:r>
      <w:r w:rsidR="005D35FF" w:rsidRPr="00DA76AA">
        <w:rPr>
          <w:rFonts w:cstheme="minorHAnsi"/>
          <w:sz w:val="24"/>
          <w:szCs w:val="24"/>
        </w:rPr>
        <w:t>a</w:t>
      </w:r>
      <w:r w:rsidR="00010C20" w:rsidRPr="00DA76AA">
        <w:rPr>
          <w:rFonts w:cstheme="minorHAnsi"/>
          <w:sz w:val="24"/>
          <w:szCs w:val="24"/>
        </w:rPr>
        <w:t>dvising</w:t>
      </w:r>
      <w:r w:rsidR="000111A1" w:rsidRPr="00DA76AA">
        <w:rPr>
          <w:rFonts w:cstheme="minorHAnsi"/>
          <w:sz w:val="24"/>
          <w:szCs w:val="24"/>
        </w:rPr>
        <w:t xml:space="preserve"> </w:t>
      </w:r>
      <w:r w:rsidR="000111A1" w:rsidRPr="00DA76AA">
        <w:rPr>
          <w:rFonts w:cstheme="minorHAnsi"/>
          <w:b/>
          <w:bCs/>
          <w:sz w:val="24"/>
          <w:szCs w:val="24"/>
        </w:rPr>
        <w:t>Confirmation of Clinical Placement</w:t>
      </w:r>
      <w:r w:rsidR="00010C20" w:rsidRPr="00DA76AA">
        <w:rPr>
          <w:rFonts w:cstheme="minorHAnsi"/>
          <w:sz w:val="24"/>
          <w:szCs w:val="24"/>
        </w:rPr>
        <w:t xml:space="preserve"> </w:t>
      </w:r>
      <w:r w:rsidR="00155E00" w:rsidRPr="00DA76AA">
        <w:rPr>
          <w:rFonts w:cstheme="minorHAnsi"/>
          <w:sz w:val="24"/>
          <w:szCs w:val="24"/>
        </w:rPr>
        <w:t>(</w:t>
      </w:r>
      <w:r w:rsidR="00010C20" w:rsidRPr="00DA76AA">
        <w:rPr>
          <w:rFonts w:cstheme="minorHAnsi"/>
          <w:sz w:val="24"/>
          <w:szCs w:val="24"/>
        </w:rPr>
        <w:t>subject to enrolment at university</w:t>
      </w:r>
      <w:r w:rsidR="00155E00" w:rsidRPr="00DA76AA">
        <w:rPr>
          <w:rFonts w:cstheme="minorHAnsi"/>
          <w:sz w:val="24"/>
          <w:szCs w:val="24"/>
        </w:rPr>
        <w:t>)</w:t>
      </w:r>
      <w:r w:rsidR="00EA06D6" w:rsidRPr="00DA76AA">
        <w:rPr>
          <w:rFonts w:cstheme="minorHAnsi"/>
          <w:sz w:val="24"/>
          <w:szCs w:val="24"/>
        </w:rPr>
        <w:t>.</w:t>
      </w:r>
    </w:p>
    <w:p w14:paraId="5BAF22C2" w14:textId="14AC74F4" w:rsidR="00FF3531" w:rsidRPr="00DA76AA" w:rsidRDefault="00D340A4" w:rsidP="007D210D">
      <w:pPr>
        <w:spacing w:after="0"/>
        <w:ind w:left="720" w:hanging="720"/>
        <w:rPr>
          <w:rFonts w:cstheme="minorHAnsi"/>
          <w:sz w:val="24"/>
          <w:szCs w:val="24"/>
        </w:rPr>
      </w:pPr>
      <w:r>
        <w:rPr>
          <w:rFonts w:cstheme="minorHAnsi"/>
          <w:sz w:val="24"/>
          <w:szCs w:val="24"/>
        </w:rPr>
        <w:t>4</w:t>
      </w:r>
      <w:r w:rsidR="00FF3531" w:rsidRPr="00DA76AA">
        <w:rPr>
          <w:rFonts w:cstheme="minorHAnsi"/>
          <w:sz w:val="24"/>
          <w:szCs w:val="24"/>
        </w:rPr>
        <w:t>.</w:t>
      </w:r>
      <w:r w:rsidR="00FA20C4" w:rsidRPr="00DA76AA">
        <w:rPr>
          <w:rFonts w:cstheme="minorHAnsi"/>
          <w:sz w:val="24"/>
          <w:szCs w:val="24"/>
        </w:rPr>
        <w:t xml:space="preserve"> </w:t>
      </w:r>
      <w:r w:rsidR="00FF3531" w:rsidRPr="00DA76AA">
        <w:rPr>
          <w:rFonts w:cstheme="minorHAnsi"/>
          <w:sz w:val="24"/>
          <w:szCs w:val="24"/>
        </w:rPr>
        <w:t xml:space="preserve">Proforma for </w:t>
      </w:r>
      <w:r w:rsidR="00FA20C4" w:rsidRPr="00DA76AA">
        <w:rPr>
          <w:rFonts w:cstheme="minorHAnsi"/>
          <w:b/>
          <w:bCs/>
          <w:sz w:val="24"/>
          <w:szCs w:val="24"/>
        </w:rPr>
        <w:t>University Notification</w:t>
      </w:r>
      <w:r w:rsidR="00FA20C4" w:rsidRPr="00DA76AA">
        <w:rPr>
          <w:rFonts w:cstheme="minorHAnsi"/>
          <w:sz w:val="24"/>
          <w:szCs w:val="24"/>
        </w:rPr>
        <w:t xml:space="preserve"> -</w:t>
      </w:r>
      <w:r w:rsidR="003735AF">
        <w:rPr>
          <w:rFonts w:cstheme="minorHAnsi"/>
          <w:sz w:val="24"/>
          <w:szCs w:val="24"/>
        </w:rPr>
        <w:t xml:space="preserve"> </w:t>
      </w:r>
      <w:r w:rsidR="00FF3531" w:rsidRPr="00DA76AA">
        <w:rPr>
          <w:rFonts w:cstheme="minorHAnsi"/>
          <w:sz w:val="24"/>
          <w:szCs w:val="24"/>
        </w:rPr>
        <w:t>advis</w:t>
      </w:r>
      <w:r w:rsidR="00FA20C4" w:rsidRPr="00DA76AA">
        <w:rPr>
          <w:rFonts w:cstheme="minorHAnsi"/>
          <w:sz w:val="24"/>
          <w:szCs w:val="24"/>
        </w:rPr>
        <w:t>es</w:t>
      </w:r>
      <w:r w:rsidR="00FF3531" w:rsidRPr="00DA76AA">
        <w:rPr>
          <w:rFonts w:cstheme="minorHAnsi"/>
          <w:sz w:val="24"/>
          <w:szCs w:val="24"/>
        </w:rPr>
        <w:t xml:space="preserve"> </w:t>
      </w:r>
      <w:r w:rsidR="000E4053">
        <w:rPr>
          <w:rFonts w:cstheme="minorHAnsi"/>
          <w:sz w:val="24"/>
          <w:szCs w:val="24"/>
        </w:rPr>
        <w:t>all u</w:t>
      </w:r>
      <w:r w:rsidR="00FF3531" w:rsidRPr="00DA76AA">
        <w:rPr>
          <w:rFonts w:cstheme="minorHAnsi"/>
          <w:bCs/>
          <w:sz w:val="24"/>
          <w:szCs w:val="24"/>
        </w:rPr>
        <w:t>niversities of clinical places</w:t>
      </w:r>
      <w:r w:rsidR="00FF3531" w:rsidRPr="00DA76AA">
        <w:rPr>
          <w:rFonts w:cstheme="minorHAnsi"/>
          <w:sz w:val="24"/>
          <w:szCs w:val="24"/>
        </w:rPr>
        <w:t xml:space="preserve"> </w:t>
      </w:r>
      <w:r w:rsidR="00FA20C4" w:rsidRPr="00DA76AA">
        <w:rPr>
          <w:rFonts w:cstheme="minorHAnsi"/>
          <w:sz w:val="24"/>
          <w:szCs w:val="24"/>
        </w:rPr>
        <w:t>o</w:t>
      </w:r>
      <w:r w:rsidR="00FF3531" w:rsidRPr="00DA76AA">
        <w:rPr>
          <w:rFonts w:cstheme="minorHAnsi"/>
          <w:sz w:val="24"/>
          <w:szCs w:val="24"/>
        </w:rPr>
        <w:t>ffered, subject to enrolment at university</w:t>
      </w:r>
      <w:r w:rsidR="00FA20C4" w:rsidRPr="00DA76AA">
        <w:rPr>
          <w:rFonts w:cstheme="minorHAnsi"/>
          <w:sz w:val="24"/>
          <w:szCs w:val="24"/>
        </w:rPr>
        <w:t>.</w:t>
      </w:r>
    </w:p>
    <w:p w14:paraId="38711F18" w14:textId="77777777" w:rsidR="00D5639A" w:rsidRPr="00DA76AA" w:rsidRDefault="00D5639A" w:rsidP="007D210D">
      <w:pPr>
        <w:spacing w:after="0"/>
        <w:ind w:left="720" w:hanging="720"/>
        <w:rPr>
          <w:rFonts w:cstheme="minorHAnsi"/>
          <w:sz w:val="24"/>
          <w:szCs w:val="24"/>
        </w:rPr>
      </w:pPr>
    </w:p>
    <w:p w14:paraId="7AF94716" w14:textId="77777777" w:rsidR="00ED4075" w:rsidRPr="00DA76AA" w:rsidRDefault="00ED4075" w:rsidP="007D210D">
      <w:pPr>
        <w:spacing w:after="0"/>
        <w:rPr>
          <w:rFonts w:cstheme="minorHAnsi"/>
          <w:b/>
          <w:sz w:val="24"/>
          <w:szCs w:val="24"/>
        </w:rPr>
      </w:pPr>
    </w:p>
    <w:p w14:paraId="0D80F856" w14:textId="77777777" w:rsidR="001551EA" w:rsidRPr="00DA76AA" w:rsidRDefault="001551EA" w:rsidP="007D210D">
      <w:pPr>
        <w:spacing w:after="0"/>
        <w:rPr>
          <w:rFonts w:cstheme="minorHAnsi"/>
          <w:b/>
          <w:sz w:val="24"/>
          <w:szCs w:val="24"/>
        </w:rPr>
      </w:pPr>
      <w:r w:rsidRPr="00DA76AA">
        <w:rPr>
          <w:rFonts w:cstheme="minorHAnsi"/>
          <w:b/>
          <w:sz w:val="24"/>
          <w:szCs w:val="24"/>
        </w:rPr>
        <w:br w:type="page"/>
      </w:r>
    </w:p>
    <w:p w14:paraId="42E8DCB2" w14:textId="77777777" w:rsidR="003735AF" w:rsidRDefault="003735AF" w:rsidP="007D210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52"/>
          <w:szCs w:val="52"/>
        </w:rPr>
      </w:pPr>
      <w:r>
        <w:rPr>
          <w:rFonts w:asciiTheme="minorHAnsi" w:hAnsiTheme="minorHAnsi" w:cstheme="minorHAnsi"/>
          <w:sz w:val="52"/>
          <w:szCs w:val="52"/>
        </w:rPr>
        <w:t>Proforma 1</w:t>
      </w:r>
    </w:p>
    <w:p w14:paraId="1885C0DB" w14:textId="0681F6E1" w:rsidR="001551EA" w:rsidRPr="003735AF" w:rsidRDefault="003735AF" w:rsidP="007D210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52"/>
          <w:szCs w:val="52"/>
        </w:rPr>
      </w:pPr>
      <w:r w:rsidRPr="003735AF">
        <w:rPr>
          <w:rFonts w:asciiTheme="minorHAnsi" w:hAnsiTheme="minorHAnsi" w:cstheme="minorHAnsi"/>
          <w:sz w:val="52"/>
          <w:szCs w:val="52"/>
        </w:rPr>
        <w:t>Council letterhead</w:t>
      </w:r>
    </w:p>
    <w:p w14:paraId="7D8C0B41" w14:textId="63F3EB75" w:rsidR="001551EA" w:rsidRPr="00DA76AA" w:rsidRDefault="001551EA" w:rsidP="007D210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rPr>
      </w:pPr>
      <w:r w:rsidRPr="00DA76AA">
        <w:rPr>
          <w:rFonts w:asciiTheme="minorHAnsi" w:hAnsiTheme="minorHAnsi" w:cstheme="minorHAnsi"/>
          <w:b/>
          <w:bCs/>
        </w:rPr>
        <w:t>To student acknowledging receipt of an application</w:t>
      </w:r>
    </w:p>
    <w:p w14:paraId="62899063" w14:textId="77777777" w:rsidR="001551EA" w:rsidRPr="00DA76AA" w:rsidRDefault="001551EA" w:rsidP="007D210D">
      <w:pPr>
        <w:pStyle w:val="Default"/>
        <w:spacing w:line="276" w:lineRule="auto"/>
        <w:jc w:val="center"/>
        <w:rPr>
          <w:rFonts w:asciiTheme="minorHAnsi" w:hAnsiTheme="minorHAnsi" w:cstheme="minorHAnsi"/>
        </w:rPr>
      </w:pPr>
    </w:p>
    <w:p w14:paraId="52751096" w14:textId="00AEEB1F" w:rsidR="001551EA" w:rsidRDefault="001551EA" w:rsidP="007D210D">
      <w:pPr>
        <w:spacing w:after="0"/>
        <w:rPr>
          <w:rFonts w:cstheme="minorHAnsi"/>
          <w:sz w:val="24"/>
          <w:szCs w:val="24"/>
        </w:rPr>
      </w:pPr>
      <w:r w:rsidRPr="00DA76AA">
        <w:rPr>
          <w:rFonts w:cstheme="minorHAnsi"/>
          <w:sz w:val="24"/>
          <w:szCs w:val="24"/>
        </w:rPr>
        <w:t>Dear (Name)</w:t>
      </w:r>
    </w:p>
    <w:p w14:paraId="517EBDA8" w14:textId="77777777" w:rsidR="0026602F" w:rsidRPr="00DA76AA" w:rsidRDefault="0026602F" w:rsidP="007D210D">
      <w:pPr>
        <w:spacing w:after="0"/>
        <w:rPr>
          <w:rFonts w:cstheme="minorHAnsi"/>
          <w:sz w:val="24"/>
          <w:szCs w:val="24"/>
        </w:rPr>
      </w:pPr>
    </w:p>
    <w:p w14:paraId="700A3689" w14:textId="3BB5274F" w:rsidR="001551EA" w:rsidRPr="00DA76AA" w:rsidRDefault="001551EA" w:rsidP="007D210D">
      <w:pPr>
        <w:spacing w:after="0"/>
        <w:rPr>
          <w:rFonts w:cstheme="minorHAnsi"/>
          <w:sz w:val="24"/>
          <w:szCs w:val="24"/>
        </w:rPr>
      </w:pPr>
      <w:r w:rsidRPr="00DA76AA">
        <w:rPr>
          <w:rFonts w:cstheme="minorHAnsi"/>
          <w:sz w:val="24"/>
          <w:szCs w:val="24"/>
        </w:rPr>
        <w:t xml:space="preserve">Thank you for submitting an Expression of Interest form for an MCH </w:t>
      </w:r>
      <w:r w:rsidR="0026602F">
        <w:rPr>
          <w:rFonts w:cstheme="minorHAnsi"/>
          <w:sz w:val="24"/>
          <w:szCs w:val="24"/>
        </w:rPr>
        <w:t>c</w:t>
      </w:r>
      <w:r w:rsidRPr="00DA76AA">
        <w:rPr>
          <w:rFonts w:cstheme="minorHAnsi"/>
          <w:sz w:val="24"/>
          <w:szCs w:val="24"/>
        </w:rPr>
        <w:t xml:space="preserve">linical place. </w:t>
      </w:r>
    </w:p>
    <w:p w14:paraId="51D1F873" w14:textId="6079955C" w:rsidR="001551EA" w:rsidRPr="00DA76AA" w:rsidRDefault="001551EA" w:rsidP="007D210D">
      <w:pPr>
        <w:spacing w:after="0"/>
        <w:rPr>
          <w:rFonts w:cstheme="minorHAnsi"/>
          <w:sz w:val="24"/>
          <w:szCs w:val="24"/>
        </w:rPr>
      </w:pPr>
      <w:r w:rsidRPr="00DA76AA">
        <w:rPr>
          <w:rFonts w:cstheme="minorHAnsi"/>
          <w:sz w:val="24"/>
          <w:szCs w:val="24"/>
        </w:rPr>
        <w:t xml:space="preserve">Expressions of Interest for MCH </w:t>
      </w:r>
      <w:r w:rsidR="0026602F">
        <w:rPr>
          <w:rFonts w:cstheme="minorHAnsi"/>
          <w:sz w:val="24"/>
          <w:szCs w:val="24"/>
        </w:rPr>
        <w:t>c</w:t>
      </w:r>
      <w:r w:rsidRPr="00DA76AA">
        <w:rPr>
          <w:rFonts w:cstheme="minorHAnsi"/>
          <w:sz w:val="24"/>
          <w:szCs w:val="24"/>
        </w:rPr>
        <w:t xml:space="preserve">linical </w:t>
      </w:r>
      <w:r w:rsidR="0026602F">
        <w:rPr>
          <w:rFonts w:cstheme="minorHAnsi"/>
          <w:sz w:val="24"/>
          <w:szCs w:val="24"/>
        </w:rPr>
        <w:t>p</w:t>
      </w:r>
      <w:r w:rsidRPr="00DA76AA">
        <w:rPr>
          <w:rFonts w:cstheme="minorHAnsi"/>
          <w:sz w:val="24"/>
          <w:szCs w:val="24"/>
        </w:rPr>
        <w:t xml:space="preserve">lacements are received and </w:t>
      </w:r>
      <w:r w:rsidR="004E3059">
        <w:rPr>
          <w:rFonts w:cstheme="minorHAnsi"/>
          <w:sz w:val="24"/>
          <w:szCs w:val="24"/>
        </w:rPr>
        <w:t xml:space="preserve">may be </w:t>
      </w:r>
      <w:r w:rsidRPr="00DA76AA">
        <w:rPr>
          <w:rFonts w:cstheme="minorHAnsi"/>
          <w:sz w:val="24"/>
          <w:szCs w:val="24"/>
        </w:rPr>
        <w:t xml:space="preserve">assessed in groups in September and again at the end of October and are subject to the </w:t>
      </w:r>
      <w:r w:rsidR="004E3059">
        <w:rPr>
          <w:rFonts w:cstheme="minorHAnsi"/>
          <w:sz w:val="24"/>
          <w:szCs w:val="24"/>
        </w:rPr>
        <w:t>Local Government Area</w:t>
      </w:r>
      <w:r w:rsidR="004E3059" w:rsidRPr="00DA76AA">
        <w:rPr>
          <w:rFonts w:cstheme="minorHAnsi"/>
          <w:sz w:val="24"/>
          <w:szCs w:val="24"/>
        </w:rPr>
        <w:t xml:space="preserve">’s </w:t>
      </w:r>
      <w:r w:rsidRPr="00DA76AA">
        <w:rPr>
          <w:rFonts w:cstheme="minorHAnsi"/>
          <w:sz w:val="24"/>
          <w:szCs w:val="24"/>
        </w:rPr>
        <w:t xml:space="preserve">availability and capacity.  Successful applicants will be advised of provisional clinical places </w:t>
      </w:r>
      <w:r w:rsidR="003735AF">
        <w:rPr>
          <w:rFonts w:cstheme="minorHAnsi"/>
          <w:sz w:val="24"/>
          <w:szCs w:val="24"/>
        </w:rPr>
        <w:t>in</w:t>
      </w:r>
      <w:r w:rsidRPr="00DA76AA">
        <w:rPr>
          <w:rFonts w:cstheme="minorHAnsi"/>
          <w:sz w:val="24"/>
          <w:szCs w:val="24"/>
        </w:rPr>
        <w:t xml:space="preserve"> early October and mid-November. </w:t>
      </w:r>
    </w:p>
    <w:p w14:paraId="7F3542E4" w14:textId="663BCB06" w:rsidR="001551EA" w:rsidRDefault="001551EA" w:rsidP="007D210D">
      <w:pPr>
        <w:spacing w:after="0"/>
        <w:rPr>
          <w:rFonts w:cstheme="minorHAnsi"/>
          <w:sz w:val="24"/>
          <w:szCs w:val="24"/>
        </w:rPr>
      </w:pPr>
      <w:r w:rsidRPr="00DA76AA">
        <w:rPr>
          <w:rFonts w:cstheme="minorHAnsi"/>
          <w:sz w:val="24"/>
          <w:szCs w:val="24"/>
        </w:rPr>
        <w:t xml:space="preserve">Note: A provisional clinical place is subject to the applicant enrolling in MCH studies at </w:t>
      </w:r>
      <w:r w:rsidR="00056003">
        <w:rPr>
          <w:rFonts w:cstheme="minorHAnsi"/>
          <w:sz w:val="24"/>
          <w:szCs w:val="24"/>
        </w:rPr>
        <w:t>Federation</w:t>
      </w:r>
      <w:r w:rsidR="00C1566D">
        <w:rPr>
          <w:rFonts w:cstheme="minorHAnsi"/>
          <w:sz w:val="24"/>
          <w:szCs w:val="24"/>
        </w:rPr>
        <w:t xml:space="preserve">, </w:t>
      </w:r>
      <w:r w:rsidRPr="00DA76AA">
        <w:rPr>
          <w:rFonts w:cstheme="minorHAnsi"/>
          <w:sz w:val="24"/>
          <w:szCs w:val="24"/>
        </w:rPr>
        <w:t>La Trobe</w:t>
      </w:r>
      <w:r w:rsidR="00C1566D">
        <w:rPr>
          <w:rFonts w:cstheme="minorHAnsi"/>
          <w:sz w:val="24"/>
          <w:szCs w:val="24"/>
        </w:rPr>
        <w:t xml:space="preserve"> or RMIT universities</w:t>
      </w:r>
      <w:r w:rsidRPr="00DA76AA">
        <w:rPr>
          <w:rFonts w:cstheme="minorHAnsi"/>
          <w:sz w:val="24"/>
          <w:szCs w:val="24"/>
        </w:rPr>
        <w:t>.</w:t>
      </w:r>
    </w:p>
    <w:p w14:paraId="3C376C19" w14:textId="77777777" w:rsidR="004E3059" w:rsidRPr="00DA76AA" w:rsidRDefault="004E3059" w:rsidP="007D210D">
      <w:pPr>
        <w:spacing w:after="0"/>
        <w:rPr>
          <w:rFonts w:cstheme="minorHAnsi"/>
          <w:sz w:val="24"/>
          <w:szCs w:val="24"/>
        </w:rPr>
      </w:pPr>
    </w:p>
    <w:p w14:paraId="4B5E8CB2" w14:textId="5C76E548" w:rsidR="0026602F" w:rsidRDefault="001551EA" w:rsidP="007D210D">
      <w:pPr>
        <w:spacing w:after="0"/>
        <w:rPr>
          <w:rFonts w:cstheme="minorHAnsi"/>
          <w:sz w:val="24"/>
          <w:szCs w:val="24"/>
        </w:rPr>
      </w:pPr>
      <w:r w:rsidRPr="00DA76AA">
        <w:rPr>
          <w:rFonts w:cstheme="minorHAnsi"/>
          <w:i/>
          <w:sz w:val="24"/>
          <w:szCs w:val="24"/>
        </w:rPr>
        <w:t xml:space="preserve">To secure an offer, notification of acceptance is required in writing to the LGA </w:t>
      </w:r>
      <w:r w:rsidRPr="00DA76AA">
        <w:rPr>
          <w:rFonts w:cstheme="minorHAnsi"/>
          <w:b/>
          <w:i/>
          <w:sz w:val="24"/>
          <w:szCs w:val="24"/>
        </w:rPr>
        <w:t xml:space="preserve">within </w:t>
      </w:r>
      <w:r w:rsidR="00C1566D">
        <w:rPr>
          <w:rFonts w:cstheme="minorHAnsi"/>
          <w:b/>
          <w:i/>
          <w:sz w:val="24"/>
          <w:szCs w:val="24"/>
        </w:rPr>
        <w:t>five</w:t>
      </w:r>
      <w:r w:rsidRPr="00DA76AA">
        <w:rPr>
          <w:rFonts w:cstheme="minorHAnsi"/>
          <w:b/>
          <w:i/>
          <w:sz w:val="24"/>
          <w:szCs w:val="24"/>
        </w:rPr>
        <w:t xml:space="preserve"> working days</w:t>
      </w:r>
      <w:r w:rsidRPr="00DA76AA">
        <w:rPr>
          <w:rFonts w:cstheme="minorHAnsi"/>
          <w:i/>
          <w:sz w:val="24"/>
          <w:szCs w:val="24"/>
        </w:rPr>
        <w:t xml:space="preserve"> of being made.</w:t>
      </w:r>
      <w:r w:rsidRPr="00DA76AA">
        <w:rPr>
          <w:rFonts w:cstheme="minorHAnsi"/>
          <w:sz w:val="24"/>
          <w:szCs w:val="24"/>
        </w:rPr>
        <w:t xml:space="preserve">  </w:t>
      </w:r>
    </w:p>
    <w:p w14:paraId="47142839" w14:textId="77777777" w:rsidR="0026602F" w:rsidRDefault="0026602F" w:rsidP="007D210D">
      <w:pPr>
        <w:spacing w:after="0"/>
        <w:rPr>
          <w:rFonts w:cstheme="minorHAnsi"/>
          <w:sz w:val="24"/>
          <w:szCs w:val="24"/>
        </w:rPr>
      </w:pPr>
    </w:p>
    <w:p w14:paraId="497D04D7" w14:textId="1189A6E2" w:rsidR="0026602F" w:rsidRDefault="004E3059" w:rsidP="007D210D">
      <w:pPr>
        <w:spacing w:after="0"/>
        <w:rPr>
          <w:rFonts w:cstheme="minorHAnsi"/>
          <w:sz w:val="24"/>
          <w:szCs w:val="24"/>
        </w:rPr>
      </w:pPr>
      <w:r>
        <w:rPr>
          <w:rFonts w:cstheme="minorHAnsi"/>
          <w:sz w:val="24"/>
          <w:szCs w:val="24"/>
        </w:rPr>
        <w:t>You</w:t>
      </w:r>
      <w:r w:rsidRPr="00DA76AA">
        <w:rPr>
          <w:rFonts w:cstheme="minorHAnsi"/>
          <w:sz w:val="24"/>
          <w:szCs w:val="24"/>
        </w:rPr>
        <w:t xml:space="preserve"> </w:t>
      </w:r>
      <w:r w:rsidR="001551EA" w:rsidRPr="00DA76AA">
        <w:rPr>
          <w:rFonts w:cstheme="minorHAnsi"/>
          <w:sz w:val="24"/>
          <w:szCs w:val="24"/>
        </w:rPr>
        <w:t xml:space="preserve">are advised to also send a copy of </w:t>
      </w:r>
      <w:r>
        <w:rPr>
          <w:rFonts w:cstheme="minorHAnsi"/>
          <w:sz w:val="24"/>
          <w:szCs w:val="24"/>
        </w:rPr>
        <w:t>your</w:t>
      </w:r>
      <w:r w:rsidRPr="00DA76AA">
        <w:rPr>
          <w:rFonts w:cstheme="minorHAnsi"/>
          <w:sz w:val="24"/>
          <w:szCs w:val="24"/>
        </w:rPr>
        <w:t xml:space="preserve"> </w:t>
      </w:r>
      <w:r w:rsidR="001551EA" w:rsidRPr="00DA76AA">
        <w:rPr>
          <w:rFonts w:cstheme="minorHAnsi"/>
          <w:sz w:val="24"/>
          <w:szCs w:val="24"/>
        </w:rPr>
        <w:t xml:space="preserve">acceptance of this offer to the universities to which </w:t>
      </w:r>
      <w:r>
        <w:rPr>
          <w:rFonts w:cstheme="minorHAnsi"/>
          <w:sz w:val="24"/>
          <w:szCs w:val="24"/>
        </w:rPr>
        <w:t>you</w:t>
      </w:r>
      <w:r w:rsidRPr="00DA76AA">
        <w:rPr>
          <w:rFonts w:cstheme="minorHAnsi"/>
          <w:sz w:val="24"/>
          <w:szCs w:val="24"/>
        </w:rPr>
        <w:t xml:space="preserve"> </w:t>
      </w:r>
      <w:r w:rsidR="001551EA" w:rsidRPr="00DA76AA">
        <w:rPr>
          <w:rFonts w:cstheme="minorHAnsi"/>
          <w:sz w:val="24"/>
          <w:szCs w:val="24"/>
        </w:rPr>
        <w:t>are applying.</w:t>
      </w:r>
    </w:p>
    <w:p w14:paraId="28490E88" w14:textId="77777777" w:rsidR="0026602F" w:rsidRPr="00DA76AA" w:rsidRDefault="0026602F" w:rsidP="007D210D">
      <w:pPr>
        <w:spacing w:after="0"/>
        <w:rPr>
          <w:rFonts w:cstheme="minorHAnsi"/>
          <w:sz w:val="24"/>
          <w:szCs w:val="24"/>
        </w:rPr>
      </w:pPr>
    </w:p>
    <w:p w14:paraId="6E427D06" w14:textId="02AFF384" w:rsidR="001551EA" w:rsidRDefault="0026602F" w:rsidP="007D210D">
      <w:pPr>
        <w:spacing w:after="0"/>
        <w:rPr>
          <w:rFonts w:cstheme="minorHAnsi"/>
          <w:sz w:val="24"/>
          <w:szCs w:val="24"/>
        </w:rPr>
      </w:pPr>
      <w:r>
        <w:rPr>
          <w:rFonts w:cstheme="minorHAnsi"/>
          <w:sz w:val="24"/>
          <w:szCs w:val="24"/>
        </w:rPr>
        <w:t>Yours sincerely,</w:t>
      </w:r>
    </w:p>
    <w:p w14:paraId="1FE0D213" w14:textId="77777777" w:rsidR="0026602F" w:rsidRPr="00DA76AA" w:rsidRDefault="0026602F" w:rsidP="007D210D">
      <w:pPr>
        <w:spacing w:after="0"/>
        <w:rPr>
          <w:rFonts w:cstheme="minorHAnsi"/>
          <w:sz w:val="24"/>
          <w:szCs w:val="24"/>
        </w:rPr>
      </w:pPr>
    </w:p>
    <w:p w14:paraId="07C34904" w14:textId="77777777" w:rsidR="001551EA" w:rsidRPr="00DA76AA" w:rsidRDefault="001551EA" w:rsidP="007D210D">
      <w:pPr>
        <w:spacing w:after="0"/>
        <w:rPr>
          <w:rFonts w:cstheme="minorHAnsi"/>
          <w:sz w:val="24"/>
          <w:szCs w:val="24"/>
        </w:rPr>
      </w:pPr>
      <w:r w:rsidRPr="00DA76AA">
        <w:rPr>
          <w:rFonts w:cstheme="minorHAnsi"/>
          <w:sz w:val="24"/>
          <w:szCs w:val="24"/>
        </w:rPr>
        <w:t>Signed:</w:t>
      </w:r>
      <w:r w:rsidRPr="00DA76AA">
        <w:rPr>
          <w:rFonts w:cstheme="minorHAnsi"/>
          <w:sz w:val="24"/>
          <w:szCs w:val="24"/>
        </w:rPr>
        <w:tab/>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p>
    <w:p w14:paraId="69D4DF6A" w14:textId="77777777" w:rsidR="001551EA" w:rsidRPr="00DA76AA" w:rsidRDefault="001551EA" w:rsidP="007D210D">
      <w:pPr>
        <w:spacing w:after="0"/>
        <w:rPr>
          <w:rFonts w:cstheme="minorHAnsi"/>
          <w:sz w:val="24"/>
          <w:szCs w:val="24"/>
        </w:rPr>
      </w:pPr>
      <w:r w:rsidRPr="00DA76AA">
        <w:rPr>
          <w:rFonts w:cstheme="minorHAnsi"/>
          <w:sz w:val="24"/>
          <w:szCs w:val="24"/>
        </w:rPr>
        <w:t>Name:</w:t>
      </w:r>
      <w:r w:rsidRPr="00DA76AA">
        <w:rPr>
          <w:rFonts w:cstheme="minorHAnsi"/>
          <w:sz w:val="24"/>
          <w:szCs w:val="24"/>
        </w:rPr>
        <w:tab/>
        <w:t xml:space="preserve"> </w:t>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p>
    <w:p w14:paraId="268BD1DB" w14:textId="77777777" w:rsidR="001551EA" w:rsidRPr="00DA76AA" w:rsidRDefault="001551EA" w:rsidP="007D210D">
      <w:pPr>
        <w:spacing w:after="0"/>
        <w:rPr>
          <w:rFonts w:cstheme="minorHAnsi"/>
          <w:sz w:val="24"/>
          <w:szCs w:val="24"/>
        </w:rPr>
      </w:pPr>
      <w:r w:rsidRPr="00DA76AA">
        <w:rPr>
          <w:rFonts w:cstheme="minorHAnsi"/>
          <w:sz w:val="24"/>
          <w:szCs w:val="24"/>
        </w:rPr>
        <w:t xml:space="preserve">Position: </w:t>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p>
    <w:p w14:paraId="5CFE8B0F" w14:textId="77777777" w:rsidR="001551EA" w:rsidRPr="00DA76AA" w:rsidRDefault="001551EA" w:rsidP="007D210D">
      <w:pPr>
        <w:spacing w:after="0"/>
        <w:rPr>
          <w:rFonts w:cstheme="minorHAnsi"/>
          <w:sz w:val="24"/>
          <w:szCs w:val="24"/>
        </w:rPr>
      </w:pPr>
      <w:r w:rsidRPr="00DA76AA">
        <w:rPr>
          <w:rFonts w:cstheme="minorHAnsi"/>
          <w:sz w:val="24"/>
          <w:szCs w:val="24"/>
        </w:rPr>
        <w:t>LGA:</w:t>
      </w:r>
      <w:r w:rsidRPr="00DA76AA">
        <w:rPr>
          <w:rFonts w:cstheme="minorHAnsi"/>
          <w:sz w:val="24"/>
          <w:szCs w:val="24"/>
        </w:rPr>
        <w:tab/>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rPr>
        <w:tab/>
      </w:r>
    </w:p>
    <w:p w14:paraId="2C29A9C0" w14:textId="0936F1EF" w:rsidR="003735AF" w:rsidRDefault="001551EA" w:rsidP="007D210D">
      <w:pPr>
        <w:spacing w:after="0"/>
        <w:rPr>
          <w:rFonts w:cstheme="minorHAnsi"/>
          <w:sz w:val="24"/>
          <w:szCs w:val="24"/>
        </w:rPr>
      </w:pPr>
      <w:r w:rsidRPr="00DA76AA">
        <w:rPr>
          <w:rFonts w:cstheme="minorHAnsi"/>
          <w:sz w:val="24"/>
          <w:szCs w:val="24"/>
        </w:rPr>
        <w:t xml:space="preserve">Date: </w:t>
      </w:r>
      <w:r w:rsidRPr="00DA76AA">
        <w:rPr>
          <w:rFonts w:cstheme="minorHAnsi"/>
          <w:sz w:val="24"/>
          <w:szCs w:val="24"/>
        </w:rPr>
        <w:tab/>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rPr>
        <w:tab/>
      </w:r>
    </w:p>
    <w:p w14:paraId="1BEC1726" w14:textId="77777777" w:rsidR="003735AF" w:rsidRDefault="003735AF" w:rsidP="007D210D">
      <w:pPr>
        <w:spacing w:after="0"/>
        <w:rPr>
          <w:rFonts w:cstheme="minorHAnsi"/>
          <w:sz w:val="24"/>
          <w:szCs w:val="24"/>
        </w:rPr>
      </w:pPr>
      <w:r>
        <w:rPr>
          <w:rFonts w:cstheme="minorHAnsi"/>
          <w:sz w:val="24"/>
          <w:szCs w:val="24"/>
        </w:rPr>
        <w:br w:type="page"/>
      </w:r>
    </w:p>
    <w:p w14:paraId="618B25A3" w14:textId="77777777" w:rsidR="003735AF" w:rsidRDefault="003735AF" w:rsidP="007D210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52"/>
          <w:szCs w:val="52"/>
        </w:rPr>
      </w:pPr>
      <w:r>
        <w:rPr>
          <w:rFonts w:asciiTheme="minorHAnsi" w:hAnsiTheme="minorHAnsi" w:cstheme="minorHAnsi"/>
          <w:sz w:val="52"/>
          <w:szCs w:val="52"/>
        </w:rPr>
        <w:t>Proforma 2</w:t>
      </w:r>
    </w:p>
    <w:p w14:paraId="322FCF95" w14:textId="77777777" w:rsidR="003735AF" w:rsidRPr="003735AF" w:rsidRDefault="003735AF" w:rsidP="007D210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52"/>
          <w:szCs w:val="52"/>
        </w:rPr>
      </w:pPr>
      <w:r w:rsidRPr="003735AF">
        <w:rPr>
          <w:rFonts w:asciiTheme="minorHAnsi" w:hAnsiTheme="minorHAnsi" w:cstheme="minorHAnsi"/>
          <w:sz w:val="52"/>
          <w:szCs w:val="52"/>
        </w:rPr>
        <w:t>Council letterhead</w:t>
      </w:r>
    </w:p>
    <w:p w14:paraId="000B239F" w14:textId="77777777" w:rsidR="003735AF" w:rsidRPr="00DA76AA" w:rsidRDefault="003735AF" w:rsidP="007D210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rPr>
      </w:pPr>
      <w:r w:rsidRPr="00DA76AA">
        <w:rPr>
          <w:rFonts w:asciiTheme="minorHAnsi" w:hAnsiTheme="minorHAnsi" w:cstheme="minorHAnsi"/>
          <w:b/>
          <w:bCs/>
        </w:rPr>
        <w:t xml:space="preserve">To student advising that a clinical place is unavailable. </w:t>
      </w:r>
    </w:p>
    <w:p w14:paraId="47E66424" w14:textId="77777777" w:rsidR="003735AF" w:rsidRDefault="003735AF" w:rsidP="007D210D">
      <w:pPr>
        <w:spacing w:after="0"/>
        <w:rPr>
          <w:rFonts w:cstheme="minorHAnsi"/>
          <w:sz w:val="24"/>
          <w:szCs w:val="24"/>
        </w:rPr>
      </w:pPr>
    </w:p>
    <w:p w14:paraId="4E6F4B06" w14:textId="77777777" w:rsidR="003735AF" w:rsidRDefault="003735AF" w:rsidP="007D210D">
      <w:pPr>
        <w:spacing w:after="0"/>
        <w:rPr>
          <w:rFonts w:cstheme="minorHAnsi"/>
          <w:sz w:val="24"/>
          <w:szCs w:val="24"/>
        </w:rPr>
      </w:pPr>
    </w:p>
    <w:p w14:paraId="108CB23E" w14:textId="6C9C978F" w:rsidR="003735AF" w:rsidRPr="00DA76AA" w:rsidRDefault="003735AF" w:rsidP="007D210D">
      <w:pPr>
        <w:spacing w:after="0"/>
        <w:rPr>
          <w:rFonts w:cstheme="minorHAnsi"/>
          <w:sz w:val="24"/>
          <w:szCs w:val="24"/>
        </w:rPr>
      </w:pPr>
      <w:r w:rsidRPr="00DA76AA">
        <w:rPr>
          <w:rFonts w:cstheme="minorHAnsi"/>
          <w:sz w:val="24"/>
          <w:szCs w:val="24"/>
        </w:rPr>
        <w:t>Dear (Name)</w:t>
      </w:r>
    </w:p>
    <w:p w14:paraId="3438C373" w14:textId="77777777" w:rsidR="0026602F" w:rsidRDefault="0026602F" w:rsidP="007D210D">
      <w:pPr>
        <w:spacing w:after="0"/>
        <w:rPr>
          <w:rFonts w:cstheme="minorHAnsi"/>
          <w:sz w:val="24"/>
          <w:szCs w:val="24"/>
        </w:rPr>
      </w:pPr>
    </w:p>
    <w:p w14:paraId="009EBCC2" w14:textId="34E0F8B5" w:rsidR="003735AF" w:rsidRPr="00DA76AA" w:rsidRDefault="003735AF" w:rsidP="007D210D">
      <w:pPr>
        <w:spacing w:after="0"/>
        <w:rPr>
          <w:rFonts w:cstheme="minorHAnsi"/>
          <w:sz w:val="24"/>
          <w:szCs w:val="24"/>
        </w:rPr>
      </w:pPr>
      <w:r w:rsidRPr="00DA76AA">
        <w:rPr>
          <w:rFonts w:cstheme="minorHAnsi"/>
          <w:sz w:val="24"/>
          <w:szCs w:val="24"/>
        </w:rPr>
        <w:t xml:space="preserve">Thank you for your expression of interest in an MCH </w:t>
      </w:r>
      <w:r w:rsidR="0026602F">
        <w:rPr>
          <w:rFonts w:cstheme="minorHAnsi"/>
          <w:sz w:val="24"/>
          <w:szCs w:val="24"/>
        </w:rPr>
        <w:t>c</w:t>
      </w:r>
      <w:r w:rsidRPr="00DA76AA">
        <w:rPr>
          <w:rFonts w:cstheme="minorHAnsi"/>
          <w:sz w:val="24"/>
          <w:szCs w:val="24"/>
        </w:rPr>
        <w:t xml:space="preserve">linical place. We are sorry to inform you that </w:t>
      </w:r>
      <w:r w:rsidR="0026602F">
        <w:rPr>
          <w:rFonts w:cstheme="minorHAnsi"/>
          <w:sz w:val="24"/>
          <w:szCs w:val="24"/>
        </w:rPr>
        <w:t xml:space="preserve">we </w:t>
      </w:r>
      <w:r w:rsidR="00C1566D">
        <w:rPr>
          <w:rFonts w:cstheme="minorHAnsi"/>
          <w:sz w:val="24"/>
          <w:szCs w:val="24"/>
        </w:rPr>
        <w:t>cannot</w:t>
      </w:r>
      <w:r w:rsidRPr="00DA76AA">
        <w:rPr>
          <w:rFonts w:cstheme="minorHAnsi"/>
          <w:sz w:val="24"/>
          <w:szCs w:val="24"/>
        </w:rPr>
        <w:t xml:space="preserve"> assist with your application for clinical placement </w:t>
      </w:r>
      <w:r w:rsidR="004E3059" w:rsidRPr="00DA76AA">
        <w:rPr>
          <w:rFonts w:cstheme="minorHAnsi"/>
          <w:sz w:val="24"/>
          <w:szCs w:val="24"/>
        </w:rPr>
        <w:t>currently</w:t>
      </w:r>
      <w:r w:rsidRPr="00DA76AA">
        <w:rPr>
          <w:rFonts w:cstheme="minorHAnsi"/>
          <w:sz w:val="24"/>
          <w:szCs w:val="24"/>
        </w:rPr>
        <w:t xml:space="preserve">. If a place becomes available in a later round, we will be in touch. </w:t>
      </w:r>
    </w:p>
    <w:p w14:paraId="708D6A6F" w14:textId="77777777" w:rsidR="0026602F" w:rsidRDefault="0026602F" w:rsidP="007D210D">
      <w:pPr>
        <w:spacing w:after="0"/>
        <w:rPr>
          <w:rFonts w:cstheme="minorHAnsi"/>
          <w:sz w:val="24"/>
          <w:szCs w:val="24"/>
        </w:rPr>
      </w:pPr>
    </w:p>
    <w:p w14:paraId="39350F1C" w14:textId="2B4AD300" w:rsidR="003735AF" w:rsidRDefault="0026602F" w:rsidP="007D210D">
      <w:pPr>
        <w:spacing w:after="0"/>
        <w:rPr>
          <w:rFonts w:cstheme="minorHAnsi"/>
          <w:sz w:val="24"/>
          <w:szCs w:val="24"/>
        </w:rPr>
      </w:pPr>
      <w:r>
        <w:rPr>
          <w:rFonts w:cstheme="minorHAnsi"/>
          <w:sz w:val="24"/>
          <w:szCs w:val="24"/>
        </w:rPr>
        <w:t>Yours sincerely,</w:t>
      </w:r>
    </w:p>
    <w:p w14:paraId="4F421283" w14:textId="34CD129E" w:rsidR="0026602F" w:rsidRDefault="0026602F" w:rsidP="007D210D">
      <w:pPr>
        <w:spacing w:after="0"/>
        <w:rPr>
          <w:rFonts w:cstheme="minorHAnsi"/>
          <w:sz w:val="24"/>
          <w:szCs w:val="24"/>
        </w:rPr>
      </w:pPr>
    </w:p>
    <w:p w14:paraId="3A5007DF" w14:textId="77777777" w:rsidR="0026602F" w:rsidRPr="00DA76AA" w:rsidRDefault="0026602F" w:rsidP="007D210D">
      <w:pPr>
        <w:spacing w:after="0"/>
        <w:rPr>
          <w:rFonts w:cstheme="minorHAnsi"/>
          <w:sz w:val="24"/>
          <w:szCs w:val="24"/>
        </w:rPr>
      </w:pPr>
    </w:p>
    <w:p w14:paraId="439173FF" w14:textId="77777777" w:rsidR="003735AF" w:rsidRPr="00DA76AA" w:rsidRDefault="003735AF" w:rsidP="007D210D">
      <w:pPr>
        <w:spacing w:after="0"/>
        <w:rPr>
          <w:rFonts w:cstheme="minorHAnsi"/>
          <w:sz w:val="24"/>
          <w:szCs w:val="24"/>
        </w:rPr>
      </w:pPr>
      <w:r w:rsidRPr="00DA76AA">
        <w:rPr>
          <w:rFonts w:cstheme="minorHAnsi"/>
          <w:sz w:val="24"/>
          <w:szCs w:val="24"/>
        </w:rPr>
        <w:t>Signed:</w:t>
      </w:r>
      <w:r w:rsidRPr="00DA76AA">
        <w:rPr>
          <w:rFonts w:cstheme="minorHAnsi"/>
          <w:sz w:val="24"/>
          <w:szCs w:val="24"/>
        </w:rPr>
        <w:tab/>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p>
    <w:p w14:paraId="3E1BDAC6" w14:textId="77777777" w:rsidR="003735AF" w:rsidRPr="00DA76AA" w:rsidRDefault="003735AF" w:rsidP="007D210D">
      <w:pPr>
        <w:spacing w:after="0"/>
        <w:rPr>
          <w:rFonts w:cstheme="minorHAnsi"/>
          <w:sz w:val="24"/>
          <w:szCs w:val="24"/>
        </w:rPr>
      </w:pPr>
      <w:r w:rsidRPr="00DA76AA">
        <w:rPr>
          <w:rFonts w:cstheme="minorHAnsi"/>
          <w:sz w:val="24"/>
          <w:szCs w:val="24"/>
        </w:rPr>
        <w:t>Name:</w:t>
      </w:r>
      <w:r w:rsidRPr="00DA76AA">
        <w:rPr>
          <w:rFonts w:cstheme="minorHAnsi"/>
          <w:sz w:val="24"/>
          <w:szCs w:val="24"/>
        </w:rPr>
        <w:tab/>
        <w:t xml:space="preserve"> </w:t>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p>
    <w:p w14:paraId="4DA4AF4D" w14:textId="77777777" w:rsidR="003735AF" w:rsidRPr="00DA76AA" w:rsidRDefault="003735AF" w:rsidP="007D210D">
      <w:pPr>
        <w:spacing w:after="0"/>
        <w:rPr>
          <w:rFonts w:cstheme="minorHAnsi"/>
          <w:sz w:val="24"/>
          <w:szCs w:val="24"/>
        </w:rPr>
      </w:pPr>
      <w:r w:rsidRPr="00DA76AA">
        <w:rPr>
          <w:rFonts w:cstheme="minorHAnsi"/>
          <w:sz w:val="24"/>
          <w:szCs w:val="24"/>
        </w:rPr>
        <w:t xml:space="preserve">Position: </w:t>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p>
    <w:p w14:paraId="41E600DA" w14:textId="77777777" w:rsidR="003735AF" w:rsidRPr="00DA76AA" w:rsidRDefault="003735AF" w:rsidP="007D210D">
      <w:pPr>
        <w:spacing w:after="0"/>
        <w:rPr>
          <w:rFonts w:cstheme="minorHAnsi"/>
          <w:sz w:val="24"/>
          <w:szCs w:val="24"/>
        </w:rPr>
      </w:pPr>
      <w:r w:rsidRPr="00DA76AA">
        <w:rPr>
          <w:rFonts w:cstheme="minorHAnsi"/>
          <w:sz w:val="24"/>
          <w:szCs w:val="24"/>
        </w:rPr>
        <w:t>LGA:</w:t>
      </w:r>
      <w:r w:rsidRPr="00DA76AA">
        <w:rPr>
          <w:rFonts w:cstheme="minorHAnsi"/>
          <w:sz w:val="24"/>
          <w:szCs w:val="24"/>
        </w:rPr>
        <w:tab/>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rPr>
        <w:tab/>
      </w:r>
    </w:p>
    <w:p w14:paraId="2FBB89E8" w14:textId="77777777" w:rsidR="003735AF" w:rsidRPr="00DA76AA" w:rsidRDefault="003735AF" w:rsidP="007D210D">
      <w:pPr>
        <w:spacing w:after="0"/>
        <w:rPr>
          <w:rFonts w:cstheme="minorHAnsi"/>
          <w:sz w:val="24"/>
          <w:szCs w:val="24"/>
        </w:rPr>
      </w:pPr>
      <w:r w:rsidRPr="00DA76AA">
        <w:rPr>
          <w:rFonts w:cstheme="minorHAnsi"/>
          <w:sz w:val="24"/>
          <w:szCs w:val="24"/>
        </w:rPr>
        <w:t xml:space="preserve">Date: </w:t>
      </w:r>
      <w:r w:rsidRPr="00DA76AA">
        <w:rPr>
          <w:rFonts w:cstheme="minorHAnsi"/>
          <w:sz w:val="24"/>
          <w:szCs w:val="24"/>
        </w:rPr>
        <w:tab/>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rPr>
        <w:tab/>
      </w:r>
    </w:p>
    <w:p w14:paraId="48A65389" w14:textId="77777777" w:rsidR="003735AF" w:rsidRPr="00DA76AA" w:rsidRDefault="003735AF" w:rsidP="007D210D">
      <w:pPr>
        <w:spacing w:after="0"/>
        <w:rPr>
          <w:rFonts w:cstheme="minorHAnsi"/>
          <w:sz w:val="24"/>
          <w:szCs w:val="24"/>
        </w:rPr>
      </w:pPr>
    </w:p>
    <w:p w14:paraId="2FDF88D6" w14:textId="77777777" w:rsidR="003735AF" w:rsidRPr="00DA76AA" w:rsidRDefault="003735AF" w:rsidP="007D210D">
      <w:pPr>
        <w:spacing w:after="0"/>
        <w:rPr>
          <w:rFonts w:cstheme="minorHAnsi"/>
          <w:b/>
          <w:sz w:val="24"/>
          <w:szCs w:val="24"/>
        </w:rPr>
      </w:pPr>
      <w:r w:rsidRPr="00DA76AA">
        <w:rPr>
          <w:rFonts w:cstheme="minorHAnsi"/>
          <w:b/>
          <w:sz w:val="24"/>
          <w:szCs w:val="24"/>
        </w:rPr>
        <w:br w:type="page"/>
      </w:r>
    </w:p>
    <w:p w14:paraId="47C29678" w14:textId="37693908" w:rsidR="003735AF" w:rsidRDefault="003735AF" w:rsidP="007D210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52"/>
          <w:szCs w:val="52"/>
        </w:rPr>
      </w:pPr>
      <w:r>
        <w:rPr>
          <w:rFonts w:asciiTheme="minorHAnsi" w:hAnsiTheme="minorHAnsi" w:cstheme="minorHAnsi"/>
          <w:sz w:val="52"/>
          <w:szCs w:val="52"/>
        </w:rPr>
        <w:t>Proforma 3</w:t>
      </w:r>
    </w:p>
    <w:p w14:paraId="0F13517D" w14:textId="77777777" w:rsidR="003735AF" w:rsidRPr="003735AF" w:rsidRDefault="003735AF" w:rsidP="007D210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52"/>
          <w:szCs w:val="52"/>
        </w:rPr>
      </w:pPr>
      <w:r w:rsidRPr="003735AF">
        <w:rPr>
          <w:rFonts w:asciiTheme="minorHAnsi" w:hAnsiTheme="minorHAnsi" w:cstheme="minorHAnsi"/>
          <w:sz w:val="52"/>
          <w:szCs w:val="52"/>
        </w:rPr>
        <w:t>Council letterhead</w:t>
      </w:r>
    </w:p>
    <w:p w14:paraId="326E0D24" w14:textId="7F3B586B" w:rsidR="001551EA" w:rsidRPr="00DA76AA" w:rsidRDefault="001551EA" w:rsidP="007D210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rPr>
      </w:pPr>
      <w:r w:rsidRPr="00DA76AA">
        <w:rPr>
          <w:rFonts w:asciiTheme="minorHAnsi" w:hAnsiTheme="minorHAnsi" w:cstheme="minorHAnsi"/>
          <w:b/>
          <w:bCs/>
        </w:rPr>
        <w:t xml:space="preserve">To student confirming an offer of a provisional clinical place. </w:t>
      </w:r>
    </w:p>
    <w:p w14:paraId="42FAEB41" w14:textId="64C6BC52" w:rsidR="001551EA" w:rsidRPr="00DA76AA" w:rsidRDefault="001551EA" w:rsidP="007D210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rPr>
      </w:pPr>
      <w:r w:rsidRPr="00DA76AA">
        <w:rPr>
          <w:rFonts w:asciiTheme="minorHAnsi" w:hAnsiTheme="minorHAnsi" w:cstheme="minorHAnsi"/>
          <w:b/>
          <w:bCs/>
        </w:rPr>
        <w:t>Copy to be sent to the university coordinators</w:t>
      </w:r>
    </w:p>
    <w:p w14:paraId="44408A07" w14:textId="77777777" w:rsidR="003735AF" w:rsidRDefault="003735AF" w:rsidP="007D210D">
      <w:pPr>
        <w:spacing w:after="0"/>
        <w:rPr>
          <w:rFonts w:cstheme="minorHAnsi"/>
          <w:sz w:val="24"/>
          <w:szCs w:val="24"/>
        </w:rPr>
      </w:pPr>
    </w:p>
    <w:p w14:paraId="699BC966" w14:textId="490447BA" w:rsidR="001551EA" w:rsidRPr="00DA76AA" w:rsidRDefault="001551EA" w:rsidP="007D210D">
      <w:pPr>
        <w:spacing w:after="0"/>
        <w:rPr>
          <w:rFonts w:cstheme="minorHAnsi"/>
          <w:sz w:val="24"/>
          <w:szCs w:val="24"/>
        </w:rPr>
      </w:pPr>
      <w:r w:rsidRPr="00DA76AA">
        <w:rPr>
          <w:rFonts w:cstheme="minorHAnsi"/>
          <w:sz w:val="24"/>
          <w:szCs w:val="24"/>
        </w:rPr>
        <w:t>Dear (Name)</w:t>
      </w:r>
    </w:p>
    <w:p w14:paraId="4AD32BCD" w14:textId="35B21677" w:rsidR="003750C7" w:rsidRDefault="001551EA" w:rsidP="007D210D">
      <w:pPr>
        <w:spacing w:after="0"/>
        <w:rPr>
          <w:rFonts w:cstheme="minorHAnsi"/>
          <w:sz w:val="24"/>
          <w:szCs w:val="24"/>
        </w:rPr>
      </w:pPr>
      <w:r w:rsidRPr="00DA76AA">
        <w:rPr>
          <w:rFonts w:cstheme="minorHAnsi"/>
          <w:sz w:val="24"/>
          <w:szCs w:val="24"/>
        </w:rPr>
        <w:t xml:space="preserve">Thank you for submitting an Expression of Interest form for an MCH </w:t>
      </w:r>
      <w:r w:rsidR="0026602F">
        <w:rPr>
          <w:rFonts w:cstheme="minorHAnsi"/>
          <w:sz w:val="24"/>
          <w:szCs w:val="24"/>
        </w:rPr>
        <w:t>c</w:t>
      </w:r>
      <w:r w:rsidRPr="00DA76AA">
        <w:rPr>
          <w:rFonts w:cstheme="minorHAnsi"/>
          <w:sz w:val="24"/>
          <w:szCs w:val="24"/>
        </w:rPr>
        <w:t xml:space="preserve">linical place. </w:t>
      </w:r>
      <w:r w:rsidR="003750C7" w:rsidRPr="00DA76AA">
        <w:rPr>
          <w:rFonts w:cstheme="minorHAnsi"/>
          <w:sz w:val="24"/>
          <w:szCs w:val="24"/>
        </w:rPr>
        <w:t xml:space="preserve"> </w:t>
      </w:r>
      <w:r w:rsidR="0026602F">
        <w:rPr>
          <w:rFonts w:cstheme="minorHAnsi"/>
          <w:sz w:val="24"/>
          <w:szCs w:val="24"/>
        </w:rPr>
        <w:t>We</w:t>
      </w:r>
      <w:r w:rsidR="003750C7" w:rsidRPr="00DA76AA">
        <w:rPr>
          <w:rFonts w:cstheme="minorHAnsi"/>
          <w:sz w:val="24"/>
          <w:szCs w:val="24"/>
        </w:rPr>
        <w:t xml:space="preserve"> confirm a provisional offer of clinical placement dated …………… to:</w:t>
      </w:r>
    </w:p>
    <w:p w14:paraId="718A8BF2" w14:textId="77777777" w:rsidR="0026602F" w:rsidRPr="00DA76AA" w:rsidRDefault="0026602F" w:rsidP="007D210D">
      <w:pPr>
        <w:spacing w:after="0"/>
        <w:rPr>
          <w:rFonts w:cstheme="minorHAnsi"/>
          <w:sz w:val="24"/>
          <w:szCs w:val="24"/>
        </w:rPr>
      </w:pPr>
    </w:p>
    <w:p w14:paraId="22444505" w14:textId="77777777" w:rsidR="003750C7" w:rsidRPr="00DA76AA" w:rsidRDefault="003750C7" w:rsidP="007D210D">
      <w:pPr>
        <w:spacing w:after="0"/>
        <w:rPr>
          <w:rFonts w:cstheme="minorHAnsi"/>
          <w:sz w:val="24"/>
          <w:szCs w:val="24"/>
        </w:rPr>
      </w:pPr>
      <w:r w:rsidRPr="00DA76AA">
        <w:rPr>
          <w:rFonts w:cstheme="minorHAnsi"/>
          <w:sz w:val="24"/>
          <w:szCs w:val="24"/>
        </w:rPr>
        <w:t>Applicant’s name:</w:t>
      </w:r>
    </w:p>
    <w:p w14:paraId="301899B9" w14:textId="77777777" w:rsidR="003750C7" w:rsidRPr="00DA76AA" w:rsidRDefault="003750C7" w:rsidP="007D210D">
      <w:pPr>
        <w:spacing w:after="0"/>
        <w:rPr>
          <w:rFonts w:cstheme="minorHAnsi"/>
          <w:sz w:val="24"/>
          <w:szCs w:val="24"/>
        </w:rPr>
      </w:pPr>
      <w:r w:rsidRPr="00DA76AA">
        <w:rPr>
          <w:rFonts w:cstheme="minorHAnsi"/>
          <w:sz w:val="24"/>
          <w:szCs w:val="24"/>
        </w:rPr>
        <w:t>Email:</w:t>
      </w:r>
    </w:p>
    <w:p w14:paraId="3ACE1DEE" w14:textId="77777777" w:rsidR="003750C7" w:rsidRPr="00DA76AA" w:rsidRDefault="003750C7" w:rsidP="007D210D">
      <w:pPr>
        <w:spacing w:after="0"/>
        <w:rPr>
          <w:rFonts w:cstheme="minorHAnsi"/>
          <w:sz w:val="24"/>
          <w:szCs w:val="24"/>
        </w:rPr>
      </w:pPr>
      <w:r w:rsidRPr="00DA76AA">
        <w:rPr>
          <w:rFonts w:cstheme="minorHAnsi"/>
          <w:sz w:val="24"/>
          <w:szCs w:val="24"/>
        </w:rPr>
        <w:t xml:space="preserve">Mobile: </w:t>
      </w:r>
    </w:p>
    <w:p w14:paraId="105F177E" w14:textId="0DEA781D" w:rsidR="003750C7" w:rsidRPr="00DA76AA" w:rsidRDefault="003750C7" w:rsidP="007D210D">
      <w:pPr>
        <w:spacing w:after="0"/>
        <w:rPr>
          <w:rFonts w:cstheme="minorHAnsi"/>
          <w:sz w:val="24"/>
          <w:szCs w:val="24"/>
        </w:rPr>
      </w:pPr>
      <w:r w:rsidRPr="00DA76AA">
        <w:rPr>
          <w:rFonts w:cstheme="minorHAnsi"/>
          <w:sz w:val="24"/>
          <w:szCs w:val="24"/>
        </w:rPr>
        <w:t xml:space="preserve">Year/s in which placement is planned to occur (see </w:t>
      </w:r>
      <w:r w:rsidR="00C1566D">
        <w:rPr>
          <w:rFonts w:cstheme="minorHAnsi"/>
          <w:sz w:val="24"/>
          <w:szCs w:val="24"/>
        </w:rPr>
        <w:t>University-specific</w:t>
      </w:r>
      <w:r w:rsidRPr="00DA76AA">
        <w:rPr>
          <w:rFonts w:cstheme="minorHAnsi"/>
          <w:sz w:val="24"/>
          <w:szCs w:val="24"/>
        </w:rPr>
        <w:t xml:space="preserve"> requirements):         </w:t>
      </w:r>
    </w:p>
    <w:p w14:paraId="2B15030F" w14:textId="1CBF0A22" w:rsidR="003750C7" w:rsidRDefault="003750C7" w:rsidP="00886B7E">
      <w:pPr>
        <w:spacing w:after="0"/>
        <w:ind w:left="993"/>
        <w:rPr>
          <w:rFonts w:cstheme="minorHAnsi"/>
          <w:sz w:val="24"/>
          <w:szCs w:val="24"/>
        </w:rPr>
      </w:pPr>
      <w:r w:rsidRPr="00DA76AA">
        <w:rPr>
          <w:rFonts w:cstheme="minorHAnsi"/>
          <w:sz w:val="24"/>
          <w:szCs w:val="24"/>
        </w:rPr>
        <w:t xml:space="preserve"> </w:t>
      </w:r>
      <w:sdt>
        <w:sdtPr>
          <w:rPr>
            <w:rFonts w:cstheme="minorHAnsi"/>
            <w:sz w:val="24"/>
            <w:szCs w:val="24"/>
          </w:rPr>
          <w:id w:val="1974868364"/>
          <w14:checkbox>
            <w14:checked w14:val="0"/>
            <w14:checkedState w14:val="2612" w14:font="MS Gothic"/>
            <w14:uncheckedState w14:val="2610" w14:font="MS Gothic"/>
          </w14:checkbox>
        </w:sdtPr>
        <w:sdtEndPr/>
        <w:sdtContent>
          <w:r w:rsidRPr="00DA76AA">
            <w:rPr>
              <w:rFonts w:ascii="Segoe UI Symbol" w:eastAsia="MS Gothic" w:hAnsi="Segoe UI Symbol" w:cs="Segoe UI Symbol"/>
              <w:sz w:val="24"/>
              <w:szCs w:val="24"/>
            </w:rPr>
            <w:t>☐</w:t>
          </w:r>
        </w:sdtContent>
      </w:sdt>
      <w:r w:rsidR="004E3059" w:rsidRPr="00DA76AA">
        <w:rPr>
          <w:rFonts w:cstheme="minorHAnsi"/>
          <w:sz w:val="24"/>
          <w:szCs w:val="24"/>
        </w:rPr>
        <w:t>202</w:t>
      </w:r>
      <w:r w:rsidR="00C1566D">
        <w:rPr>
          <w:rFonts w:cstheme="minorHAnsi"/>
          <w:sz w:val="24"/>
          <w:szCs w:val="24"/>
        </w:rPr>
        <w:t>5</w:t>
      </w:r>
      <w:r w:rsidR="004E3059" w:rsidRPr="00DA76AA">
        <w:rPr>
          <w:rFonts w:cstheme="minorHAnsi"/>
          <w:sz w:val="24"/>
          <w:szCs w:val="24"/>
        </w:rPr>
        <w:t xml:space="preserve">              </w:t>
      </w:r>
      <w:sdt>
        <w:sdtPr>
          <w:rPr>
            <w:rFonts w:cstheme="minorHAnsi"/>
            <w:sz w:val="24"/>
            <w:szCs w:val="24"/>
          </w:rPr>
          <w:id w:val="-1145972056"/>
          <w14:checkbox>
            <w14:checked w14:val="0"/>
            <w14:checkedState w14:val="2612" w14:font="MS Gothic"/>
            <w14:uncheckedState w14:val="2610" w14:font="MS Gothic"/>
          </w14:checkbox>
        </w:sdtPr>
        <w:sdtEndPr/>
        <w:sdtContent>
          <w:r w:rsidRPr="00DA76AA">
            <w:rPr>
              <w:rFonts w:ascii="Segoe UI Symbol" w:eastAsia="MS Gothic" w:hAnsi="Segoe UI Symbol" w:cs="Segoe UI Symbol"/>
              <w:sz w:val="24"/>
              <w:szCs w:val="24"/>
            </w:rPr>
            <w:t>☐</w:t>
          </w:r>
        </w:sdtContent>
      </w:sdt>
      <w:r w:rsidR="004E3059" w:rsidRPr="00DA76AA">
        <w:rPr>
          <w:rFonts w:cstheme="minorHAnsi"/>
          <w:sz w:val="24"/>
          <w:szCs w:val="24"/>
        </w:rPr>
        <w:t>202</w:t>
      </w:r>
      <w:r w:rsidR="00C1566D">
        <w:rPr>
          <w:rFonts w:cstheme="minorHAnsi"/>
          <w:sz w:val="24"/>
          <w:szCs w:val="24"/>
        </w:rPr>
        <w:t>6</w:t>
      </w:r>
    </w:p>
    <w:p w14:paraId="55E3CC7E" w14:textId="77777777" w:rsidR="000E4053" w:rsidRPr="00DA76AA" w:rsidRDefault="000E4053" w:rsidP="007D210D">
      <w:pPr>
        <w:spacing w:after="0"/>
        <w:rPr>
          <w:rFonts w:cstheme="minorHAnsi"/>
          <w:sz w:val="24"/>
          <w:szCs w:val="24"/>
        </w:rPr>
      </w:pPr>
    </w:p>
    <w:p w14:paraId="28CC5712" w14:textId="274E6DE1" w:rsidR="003750C7" w:rsidRDefault="00C1566D" w:rsidP="007D210D">
      <w:pPr>
        <w:spacing w:after="0"/>
        <w:rPr>
          <w:rFonts w:cstheme="minorHAnsi"/>
          <w:sz w:val="24"/>
          <w:szCs w:val="24"/>
        </w:rPr>
      </w:pPr>
      <w:r>
        <w:rPr>
          <w:rFonts w:cstheme="minorHAnsi"/>
          <w:sz w:val="24"/>
          <w:szCs w:val="24"/>
        </w:rPr>
        <w:t>The university</w:t>
      </w:r>
      <w:r w:rsidR="003750C7" w:rsidRPr="00DA76AA">
        <w:rPr>
          <w:rFonts w:cstheme="minorHAnsi"/>
          <w:sz w:val="24"/>
          <w:szCs w:val="24"/>
        </w:rPr>
        <w:t xml:space="preserve"> </w:t>
      </w:r>
      <w:r w:rsidR="00886B7E">
        <w:rPr>
          <w:rFonts w:cstheme="minorHAnsi"/>
          <w:sz w:val="24"/>
          <w:szCs w:val="24"/>
        </w:rPr>
        <w:t>a</w:t>
      </w:r>
      <w:r w:rsidR="003750C7" w:rsidRPr="00DA76AA">
        <w:rPr>
          <w:rFonts w:cstheme="minorHAnsi"/>
          <w:sz w:val="24"/>
          <w:szCs w:val="24"/>
        </w:rPr>
        <w:t>pplied to:</w:t>
      </w:r>
      <w:r w:rsidR="003750C7" w:rsidRPr="00DA76AA">
        <w:rPr>
          <w:rFonts w:cstheme="minorHAnsi"/>
          <w:sz w:val="24"/>
          <w:szCs w:val="24"/>
        </w:rPr>
        <w:tab/>
      </w:r>
      <w:r w:rsidR="004E3059">
        <w:rPr>
          <w:rFonts w:cstheme="minorHAnsi"/>
          <w:sz w:val="24"/>
          <w:szCs w:val="24"/>
        </w:rPr>
        <w:t xml:space="preserve"> </w:t>
      </w:r>
      <w:sdt>
        <w:sdtPr>
          <w:rPr>
            <w:rFonts w:cstheme="minorHAnsi"/>
            <w:sz w:val="24"/>
            <w:szCs w:val="24"/>
          </w:rPr>
          <w:id w:val="-1633936841"/>
          <w14:checkbox>
            <w14:checked w14:val="0"/>
            <w14:checkedState w14:val="2612" w14:font="MS Gothic"/>
            <w14:uncheckedState w14:val="2610" w14:font="MS Gothic"/>
          </w14:checkbox>
        </w:sdtPr>
        <w:sdtEndPr/>
        <w:sdtContent>
          <w:r w:rsidR="00886B7E">
            <w:rPr>
              <w:rFonts w:ascii="MS Gothic" w:eastAsia="MS Gothic" w:hAnsi="MS Gothic" w:cstheme="minorHAnsi" w:hint="eastAsia"/>
              <w:sz w:val="24"/>
              <w:szCs w:val="24"/>
            </w:rPr>
            <w:t>☐</w:t>
          </w:r>
        </w:sdtContent>
      </w:sdt>
      <w:r w:rsidR="004E3059" w:rsidRPr="00DA76AA">
        <w:rPr>
          <w:rFonts w:cstheme="minorHAnsi"/>
          <w:sz w:val="24"/>
          <w:szCs w:val="24"/>
        </w:rPr>
        <w:t xml:space="preserve"> </w:t>
      </w:r>
      <w:r w:rsidR="004E3059">
        <w:rPr>
          <w:rFonts w:cstheme="minorHAnsi"/>
          <w:sz w:val="24"/>
          <w:szCs w:val="24"/>
        </w:rPr>
        <w:t>Federation</w:t>
      </w:r>
      <w:r w:rsidR="00886B7E">
        <w:rPr>
          <w:rFonts w:cstheme="minorHAnsi"/>
          <w:sz w:val="24"/>
          <w:szCs w:val="24"/>
        </w:rPr>
        <w:tab/>
      </w:r>
      <w:r w:rsidR="003750C7" w:rsidRPr="00DA76AA">
        <w:rPr>
          <w:rFonts w:cstheme="minorHAnsi"/>
          <w:sz w:val="24"/>
          <w:szCs w:val="24"/>
        </w:rPr>
        <w:tab/>
      </w:r>
      <w:sdt>
        <w:sdtPr>
          <w:rPr>
            <w:rFonts w:cstheme="minorHAnsi"/>
            <w:sz w:val="24"/>
            <w:szCs w:val="24"/>
          </w:rPr>
          <w:id w:val="-2054839347"/>
          <w14:checkbox>
            <w14:checked w14:val="0"/>
            <w14:checkedState w14:val="2612" w14:font="MS Gothic"/>
            <w14:uncheckedState w14:val="2610" w14:font="MS Gothic"/>
          </w14:checkbox>
        </w:sdtPr>
        <w:sdtEndPr/>
        <w:sdtContent>
          <w:r w:rsidR="00886B7E">
            <w:rPr>
              <w:rFonts w:ascii="MS Gothic" w:eastAsia="MS Gothic" w:hAnsi="MS Gothic" w:cstheme="minorHAnsi" w:hint="eastAsia"/>
              <w:sz w:val="24"/>
              <w:szCs w:val="24"/>
            </w:rPr>
            <w:t>☐</w:t>
          </w:r>
        </w:sdtContent>
      </w:sdt>
      <w:r w:rsidR="003750C7" w:rsidRPr="00DA76AA">
        <w:rPr>
          <w:rFonts w:cstheme="minorHAnsi"/>
          <w:sz w:val="24"/>
          <w:szCs w:val="24"/>
        </w:rPr>
        <w:t xml:space="preserve"> La Trobe</w:t>
      </w:r>
      <w:r w:rsidR="003750C7" w:rsidRPr="00DA76AA">
        <w:rPr>
          <w:rFonts w:cstheme="minorHAnsi"/>
          <w:sz w:val="24"/>
          <w:szCs w:val="24"/>
        </w:rPr>
        <w:tab/>
      </w:r>
      <w:r w:rsidR="003750C7" w:rsidRPr="00DA76AA">
        <w:rPr>
          <w:rFonts w:cstheme="minorHAnsi"/>
          <w:sz w:val="24"/>
          <w:szCs w:val="24"/>
        </w:rPr>
        <w:tab/>
      </w:r>
      <w:sdt>
        <w:sdtPr>
          <w:rPr>
            <w:rFonts w:cstheme="minorHAnsi"/>
            <w:sz w:val="24"/>
            <w:szCs w:val="24"/>
          </w:rPr>
          <w:id w:val="1073928241"/>
          <w14:checkbox>
            <w14:checked w14:val="0"/>
            <w14:checkedState w14:val="2612" w14:font="MS Gothic"/>
            <w14:uncheckedState w14:val="2610" w14:font="MS Gothic"/>
          </w14:checkbox>
        </w:sdtPr>
        <w:sdtEndPr/>
        <w:sdtContent>
          <w:r w:rsidR="003750C7" w:rsidRPr="00DA76AA">
            <w:rPr>
              <w:rFonts w:ascii="Segoe UI Symbol" w:eastAsia="MS Gothic" w:hAnsi="Segoe UI Symbol" w:cs="Segoe UI Symbol"/>
              <w:sz w:val="24"/>
              <w:szCs w:val="24"/>
            </w:rPr>
            <w:t>☐</w:t>
          </w:r>
        </w:sdtContent>
      </w:sdt>
      <w:r w:rsidR="003750C7" w:rsidRPr="00DA76AA">
        <w:rPr>
          <w:rFonts w:cstheme="minorHAnsi"/>
          <w:sz w:val="24"/>
          <w:szCs w:val="24"/>
        </w:rPr>
        <w:t xml:space="preserve"> RMIT</w:t>
      </w:r>
      <w:r w:rsidR="003750C7" w:rsidRPr="00DA76AA">
        <w:rPr>
          <w:rFonts w:cstheme="minorHAnsi"/>
          <w:sz w:val="24"/>
          <w:szCs w:val="24"/>
        </w:rPr>
        <w:tab/>
      </w:r>
      <w:r w:rsidR="003750C7" w:rsidRPr="00DA76AA">
        <w:rPr>
          <w:rFonts w:cstheme="minorHAnsi"/>
          <w:sz w:val="24"/>
          <w:szCs w:val="24"/>
        </w:rPr>
        <w:tab/>
      </w:r>
      <w:r w:rsidR="0026602F">
        <w:rPr>
          <w:rFonts w:cstheme="minorHAnsi"/>
          <w:sz w:val="24"/>
          <w:szCs w:val="24"/>
        </w:rPr>
        <w:t xml:space="preserve"> </w:t>
      </w:r>
    </w:p>
    <w:p w14:paraId="6F8D04D8" w14:textId="77777777" w:rsidR="0026602F" w:rsidRPr="00DA76AA" w:rsidRDefault="0026602F" w:rsidP="007D210D">
      <w:pPr>
        <w:spacing w:after="0"/>
        <w:rPr>
          <w:rFonts w:cstheme="minorHAnsi"/>
          <w:sz w:val="24"/>
          <w:szCs w:val="24"/>
        </w:rPr>
      </w:pPr>
    </w:p>
    <w:p w14:paraId="3D6E41AE" w14:textId="6D18EEFB" w:rsidR="003750C7" w:rsidRDefault="003750C7" w:rsidP="007D210D">
      <w:pPr>
        <w:spacing w:after="0"/>
        <w:rPr>
          <w:rFonts w:cstheme="minorHAnsi"/>
          <w:sz w:val="24"/>
          <w:szCs w:val="24"/>
        </w:rPr>
      </w:pPr>
      <w:r w:rsidRPr="00DA76AA">
        <w:rPr>
          <w:rFonts w:cstheme="minorHAnsi"/>
          <w:sz w:val="24"/>
          <w:szCs w:val="24"/>
        </w:rPr>
        <w:t xml:space="preserve">This provisional clinical place is subject to </w:t>
      </w:r>
      <w:r w:rsidR="004E3059">
        <w:rPr>
          <w:rFonts w:cstheme="minorHAnsi"/>
          <w:sz w:val="24"/>
          <w:szCs w:val="24"/>
        </w:rPr>
        <w:t>you</w:t>
      </w:r>
      <w:r w:rsidR="004E3059" w:rsidRPr="00DA76AA">
        <w:rPr>
          <w:rFonts w:cstheme="minorHAnsi"/>
          <w:sz w:val="24"/>
          <w:szCs w:val="24"/>
        </w:rPr>
        <w:t xml:space="preserve"> </w:t>
      </w:r>
      <w:r w:rsidRPr="00DA76AA">
        <w:rPr>
          <w:rFonts w:cstheme="minorHAnsi"/>
          <w:sz w:val="24"/>
          <w:szCs w:val="24"/>
        </w:rPr>
        <w:t xml:space="preserve">enrolling in MCH studies at </w:t>
      </w:r>
      <w:r w:rsidR="004E3059">
        <w:rPr>
          <w:rFonts w:cstheme="minorHAnsi"/>
          <w:sz w:val="24"/>
          <w:szCs w:val="24"/>
        </w:rPr>
        <w:t>a</w:t>
      </w:r>
      <w:r w:rsidR="004E3059" w:rsidRPr="00DA76AA">
        <w:rPr>
          <w:rFonts w:cstheme="minorHAnsi"/>
          <w:sz w:val="24"/>
          <w:szCs w:val="24"/>
        </w:rPr>
        <w:t xml:space="preserve"> </w:t>
      </w:r>
      <w:r w:rsidR="0026602F">
        <w:rPr>
          <w:rFonts w:cstheme="minorHAnsi"/>
          <w:sz w:val="24"/>
          <w:szCs w:val="24"/>
        </w:rPr>
        <w:t>university</w:t>
      </w:r>
      <w:r w:rsidRPr="00DA76AA">
        <w:rPr>
          <w:rFonts w:cstheme="minorHAnsi"/>
          <w:sz w:val="24"/>
          <w:szCs w:val="24"/>
        </w:rPr>
        <w:t>.</w:t>
      </w:r>
    </w:p>
    <w:p w14:paraId="4BE69E4E" w14:textId="77777777" w:rsidR="000E4053" w:rsidRPr="00DA76AA" w:rsidRDefault="000E4053" w:rsidP="007D210D">
      <w:pPr>
        <w:spacing w:after="0"/>
        <w:rPr>
          <w:rFonts w:cstheme="minorHAnsi"/>
          <w:sz w:val="24"/>
          <w:szCs w:val="24"/>
        </w:rPr>
      </w:pPr>
    </w:p>
    <w:p w14:paraId="49DA8FBF" w14:textId="3260A776" w:rsidR="003750C7" w:rsidRDefault="003750C7" w:rsidP="007D210D">
      <w:pPr>
        <w:spacing w:after="0"/>
        <w:rPr>
          <w:rFonts w:cstheme="minorHAnsi"/>
          <w:sz w:val="24"/>
          <w:szCs w:val="24"/>
        </w:rPr>
      </w:pPr>
      <w:r w:rsidRPr="00DA76AA">
        <w:rPr>
          <w:rFonts w:cstheme="minorHAnsi"/>
          <w:i/>
          <w:sz w:val="24"/>
          <w:szCs w:val="24"/>
        </w:rPr>
        <w:t xml:space="preserve">To secure this offer, </w:t>
      </w:r>
      <w:r w:rsidR="00C1566D">
        <w:rPr>
          <w:rFonts w:cstheme="minorHAnsi"/>
          <w:i/>
          <w:sz w:val="24"/>
          <w:szCs w:val="24"/>
        </w:rPr>
        <w:t xml:space="preserve">you must notify the LGA of your acceptance in writing within five working days. Please also send a copy of your acceptance </w:t>
      </w:r>
      <w:r w:rsidRPr="00DA76AA">
        <w:rPr>
          <w:rFonts w:cstheme="minorHAnsi"/>
          <w:sz w:val="24"/>
          <w:szCs w:val="24"/>
        </w:rPr>
        <w:t xml:space="preserve">to the universities to which </w:t>
      </w:r>
      <w:r w:rsidR="004E3059">
        <w:rPr>
          <w:rFonts w:cstheme="minorHAnsi"/>
          <w:sz w:val="24"/>
          <w:szCs w:val="24"/>
        </w:rPr>
        <w:t>you</w:t>
      </w:r>
      <w:r w:rsidR="004E3059" w:rsidRPr="00DA76AA">
        <w:rPr>
          <w:rFonts w:cstheme="minorHAnsi"/>
          <w:sz w:val="24"/>
          <w:szCs w:val="24"/>
        </w:rPr>
        <w:t xml:space="preserve"> </w:t>
      </w:r>
      <w:r w:rsidRPr="00DA76AA">
        <w:rPr>
          <w:rFonts w:cstheme="minorHAnsi"/>
          <w:sz w:val="24"/>
          <w:szCs w:val="24"/>
        </w:rPr>
        <w:t>are applying.</w:t>
      </w:r>
    </w:p>
    <w:p w14:paraId="0F36277A" w14:textId="77777777" w:rsidR="0026602F" w:rsidRPr="00DA76AA" w:rsidRDefault="0026602F" w:rsidP="007D210D">
      <w:pPr>
        <w:spacing w:after="0"/>
        <w:rPr>
          <w:rFonts w:cstheme="minorHAnsi"/>
          <w:sz w:val="24"/>
          <w:szCs w:val="24"/>
        </w:rPr>
      </w:pPr>
    </w:p>
    <w:p w14:paraId="5D484DAE" w14:textId="5EF6C11F" w:rsidR="001551EA" w:rsidRDefault="0026602F" w:rsidP="007D210D">
      <w:pPr>
        <w:spacing w:after="0"/>
        <w:rPr>
          <w:rFonts w:cstheme="minorHAnsi"/>
          <w:sz w:val="24"/>
          <w:szCs w:val="24"/>
        </w:rPr>
      </w:pPr>
      <w:r>
        <w:rPr>
          <w:rFonts w:cstheme="minorHAnsi"/>
          <w:sz w:val="24"/>
          <w:szCs w:val="24"/>
        </w:rPr>
        <w:t>Yours sincerely,</w:t>
      </w:r>
    </w:p>
    <w:p w14:paraId="3B5BBD5F" w14:textId="77777777" w:rsidR="0026602F" w:rsidRPr="00DA76AA" w:rsidRDefault="0026602F" w:rsidP="007D210D">
      <w:pPr>
        <w:spacing w:after="0"/>
        <w:rPr>
          <w:rFonts w:cstheme="minorHAnsi"/>
          <w:sz w:val="24"/>
          <w:szCs w:val="24"/>
        </w:rPr>
      </w:pPr>
    </w:p>
    <w:p w14:paraId="39D8F915" w14:textId="77777777" w:rsidR="001551EA" w:rsidRPr="00DA76AA" w:rsidRDefault="001551EA" w:rsidP="007D210D">
      <w:pPr>
        <w:spacing w:after="0"/>
        <w:rPr>
          <w:rFonts w:cstheme="minorHAnsi"/>
          <w:sz w:val="24"/>
          <w:szCs w:val="24"/>
        </w:rPr>
      </w:pPr>
      <w:r w:rsidRPr="00DA76AA">
        <w:rPr>
          <w:rFonts w:cstheme="minorHAnsi"/>
          <w:sz w:val="24"/>
          <w:szCs w:val="24"/>
        </w:rPr>
        <w:t>Signed:</w:t>
      </w:r>
      <w:r w:rsidRPr="00DA76AA">
        <w:rPr>
          <w:rFonts w:cstheme="minorHAnsi"/>
          <w:sz w:val="24"/>
          <w:szCs w:val="24"/>
        </w:rPr>
        <w:tab/>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p>
    <w:p w14:paraId="53D8718B" w14:textId="77777777" w:rsidR="001551EA" w:rsidRPr="00DA76AA" w:rsidRDefault="001551EA" w:rsidP="007D210D">
      <w:pPr>
        <w:spacing w:after="0"/>
        <w:rPr>
          <w:rFonts w:cstheme="minorHAnsi"/>
          <w:sz w:val="24"/>
          <w:szCs w:val="24"/>
        </w:rPr>
      </w:pPr>
      <w:r w:rsidRPr="00DA76AA">
        <w:rPr>
          <w:rFonts w:cstheme="minorHAnsi"/>
          <w:sz w:val="24"/>
          <w:szCs w:val="24"/>
        </w:rPr>
        <w:t>Name:</w:t>
      </w:r>
      <w:r w:rsidRPr="00DA76AA">
        <w:rPr>
          <w:rFonts w:cstheme="minorHAnsi"/>
          <w:sz w:val="24"/>
          <w:szCs w:val="24"/>
        </w:rPr>
        <w:tab/>
        <w:t xml:space="preserve"> </w:t>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p>
    <w:p w14:paraId="3188D64F" w14:textId="77777777" w:rsidR="001551EA" w:rsidRPr="00DA76AA" w:rsidRDefault="001551EA" w:rsidP="007D210D">
      <w:pPr>
        <w:spacing w:after="0"/>
        <w:rPr>
          <w:rFonts w:cstheme="minorHAnsi"/>
          <w:sz w:val="24"/>
          <w:szCs w:val="24"/>
        </w:rPr>
      </w:pPr>
      <w:r w:rsidRPr="00DA76AA">
        <w:rPr>
          <w:rFonts w:cstheme="minorHAnsi"/>
          <w:sz w:val="24"/>
          <w:szCs w:val="24"/>
        </w:rPr>
        <w:t xml:space="preserve">Position: </w:t>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p>
    <w:p w14:paraId="6992755B" w14:textId="77777777" w:rsidR="001551EA" w:rsidRPr="00DA76AA" w:rsidRDefault="001551EA" w:rsidP="007D210D">
      <w:pPr>
        <w:spacing w:after="0"/>
        <w:rPr>
          <w:rFonts w:cstheme="minorHAnsi"/>
          <w:sz w:val="24"/>
          <w:szCs w:val="24"/>
        </w:rPr>
      </w:pPr>
      <w:r w:rsidRPr="00DA76AA">
        <w:rPr>
          <w:rFonts w:cstheme="minorHAnsi"/>
          <w:sz w:val="24"/>
          <w:szCs w:val="24"/>
        </w:rPr>
        <w:t>LGA:</w:t>
      </w:r>
      <w:r w:rsidRPr="00DA76AA">
        <w:rPr>
          <w:rFonts w:cstheme="minorHAnsi"/>
          <w:sz w:val="24"/>
          <w:szCs w:val="24"/>
        </w:rPr>
        <w:tab/>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rPr>
        <w:tab/>
      </w:r>
    </w:p>
    <w:p w14:paraId="32AD0A0A" w14:textId="2AB4B223" w:rsidR="0026602F" w:rsidRDefault="001551EA" w:rsidP="007D210D">
      <w:pPr>
        <w:spacing w:after="0"/>
        <w:rPr>
          <w:rFonts w:cstheme="minorHAnsi"/>
          <w:sz w:val="24"/>
          <w:szCs w:val="24"/>
        </w:rPr>
      </w:pPr>
      <w:r w:rsidRPr="00DA76AA">
        <w:rPr>
          <w:rFonts w:cstheme="minorHAnsi"/>
          <w:sz w:val="24"/>
          <w:szCs w:val="24"/>
        </w:rPr>
        <w:t xml:space="preserve">Date: </w:t>
      </w:r>
      <w:r w:rsidRPr="00DA76AA">
        <w:rPr>
          <w:rFonts w:cstheme="minorHAnsi"/>
          <w:sz w:val="24"/>
          <w:szCs w:val="24"/>
        </w:rPr>
        <w:tab/>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rPr>
        <w:tab/>
      </w:r>
    </w:p>
    <w:p w14:paraId="7122BDC1" w14:textId="77777777" w:rsidR="0026602F" w:rsidRDefault="0026602F">
      <w:pPr>
        <w:rPr>
          <w:rFonts w:cstheme="minorHAnsi"/>
          <w:sz w:val="24"/>
          <w:szCs w:val="24"/>
        </w:rPr>
      </w:pPr>
      <w:r>
        <w:rPr>
          <w:rFonts w:cstheme="minorHAnsi"/>
          <w:sz w:val="24"/>
          <w:szCs w:val="24"/>
        </w:rPr>
        <w:br w:type="page"/>
      </w:r>
    </w:p>
    <w:p w14:paraId="4E86F6BE" w14:textId="77777777" w:rsidR="001551EA" w:rsidRPr="00DA76AA" w:rsidRDefault="001551EA" w:rsidP="007D210D">
      <w:pPr>
        <w:spacing w:after="0"/>
        <w:rPr>
          <w:rFonts w:cstheme="minorHAnsi"/>
          <w:sz w:val="24"/>
          <w:szCs w:val="24"/>
        </w:rPr>
      </w:pPr>
    </w:p>
    <w:p w14:paraId="3BA924C9" w14:textId="30301EC3" w:rsidR="003735AF" w:rsidRDefault="003735AF" w:rsidP="007D210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52"/>
          <w:szCs w:val="52"/>
        </w:rPr>
      </w:pPr>
      <w:r>
        <w:rPr>
          <w:rFonts w:asciiTheme="minorHAnsi" w:hAnsiTheme="minorHAnsi" w:cstheme="minorHAnsi"/>
          <w:sz w:val="52"/>
          <w:szCs w:val="52"/>
        </w:rPr>
        <w:t>Proforma 4</w:t>
      </w:r>
    </w:p>
    <w:p w14:paraId="62F5110D" w14:textId="77777777" w:rsidR="003735AF" w:rsidRPr="003735AF" w:rsidRDefault="003735AF" w:rsidP="007D210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52"/>
          <w:szCs w:val="52"/>
        </w:rPr>
      </w:pPr>
      <w:r w:rsidRPr="003735AF">
        <w:rPr>
          <w:rFonts w:asciiTheme="minorHAnsi" w:hAnsiTheme="minorHAnsi" w:cstheme="minorHAnsi"/>
          <w:sz w:val="52"/>
          <w:szCs w:val="52"/>
        </w:rPr>
        <w:t>Council letterhead</w:t>
      </w:r>
    </w:p>
    <w:p w14:paraId="5FA11268" w14:textId="7B8E6318" w:rsidR="001551EA" w:rsidRPr="00DA76AA" w:rsidRDefault="001551EA" w:rsidP="007D210D">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rPr>
      </w:pPr>
      <w:r w:rsidRPr="00DA76AA">
        <w:rPr>
          <w:rFonts w:asciiTheme="minorHAnsi" w:hAnsiTheme="minorHAnsi" w:cstheme="minorHAnsi"/>
          <w:b/>
        </w:rPr>
        <w:t xml:space="preserve">University </w:t>
      </w:r>
      <w:r w:rsidR="000E4053">
        <w:rPr>
          <w:rFonts w:asciiTheme="minorHAnsi" w:hAnsiTheme="minorHAnsi" w:cstheme="minorHAnsi"/>
          <w:b/>
        </w:rPr>
        <w:t>n</w:t>
      </w:r>
      <w:r w:rsidRPr="00DA76AA">
        <w:rPr>
          <w:rFonts w:asciiTheme="minorHAnsi" w:hAnsiTheme="minorHAnsi" w:cstheme="minorHAnsi"/>
          <w:b/>
        </w:rPr>
        <w:t>otification – summary form</w:t>
      </w:r>
    </w:p>
    <w:p w14:paraId="414BFB6B" w14:textId="77777777" w:rsidR="001551EA" w:rsidRPr="00DA76AA" w:rsidRDefault="001551EA" w:rsidP="007D210D">
      <w:pPr>
        <w:spacing w:after="0"/>
        <w:rPr>
          <w:rFonts w:cstheme="minorHAnsi"/>
          <w:sz w:val="24"/>
          <w:szCs w:val="24"/>
        </w:rPr>
      </w:pPr>
    </w:p>
    <w:p w14:paraId="1AF91755" w14:textId="7A230CF6" w:rsidR="001551EA" w:rsidRDefault="0026602F" w:rsidP="007D210D">
      <w:pPr>
        <w:spacing w:after="0"/>
        <w:rPr>
          <w:rFonts w:cstheme="minorHAnsi"/>
          <w:sz w:val="24"/>
          <w:szCs w:val="24"/>
        </w:rPr>
      </w:pPr>
      <w:r>
        <w:rPr>
          <w:rFonts w:cstheme="minorHAnsi"/>
          <w:sz w:val="24"/>
          <w:szCs w:val="24"/>
        </w:rPr>
        <w:t>We</w:t>
      </w:r>
      <w:r w:rsidR="001551EA" w:rsidRPr="00DA76AA">
        <w:rPr>
          <w:rFonts w:cstheme="minorHAnsi"/>
          <w:sz w:val="24"/>
          <w:szCs w:val="24"/>
        </w:rPr>
        <w:t xml:space="preserve"> can support the following applicants for clinical placement:</w:t>
      </w:r>
    </w:p>
    <w:tbl>
      <w:tblPr>
        <w:tblStyle w:val="TableGrid"/>
        <w:tblW w:w="8926" w:type="dxa"/>
        <w:tblLook w:val="04A0" w:firstRow="1" w:lastRow="0" w:firstColumn="1" w:lastColumn="0" w:noHBand="0" w:noVBand="1"/>
      </w:tblPr>
      <w:tblGrid>
        <w:gridCol w:w="3758"/>
        <w:gridCol w:w="1002"/>
        <w:gridCol w:w="966"/>
        <w:gridCol w:w="1278"/>
        <w:gridCol w:w="826"/>
        <w:gridCol w:w="1096"/>
      </w:tblGrid>
      <w:tr w:rsidR="001551EA" w:rsidRPr="00DA76AA" w14:paraId="6EAB1708" w14:textId="77777777" w:rsidTr="005927B1">
        <w:tc>
          <w:tcPr>
            <w:tcW w:w="4065" w:type="dxa"/>
          </w:tcPr>
          <w:p w14:paraId="6100DB17" w14:textId="77777777" w:rsidR="001551EA" w:rsidRPr="00DA76AA" w:rsidRDefault="001551EA" w:rsidP="007D210D">
            <w:pPr>
              <w:spacing w:line="276" w:lineRule="auto"/>
              <w:rPr>
                <w:rFonts w:cstheme="minorHAnsi"/>
                <w:sz w:val="24"/>
                <w:szCs w:val="24"/>
              </w:rPr>
            </w:pPr>
          </w:p>
        </w:tc>
        <w:tc>
          <w:tcPr>
            <w:tcW w:w="2026" w:type="dxa"/>
            <w:gridSpan w:val="2"/>
          </w:tcPr>
          <w:p w14:paraId="78E1D892" w14:textId="77777777" w:rsidR="001551EA" w:rsidRPr="00DA76AA" w:rsidRDefault="001551EA" w:rsidP="007D210D">
            <w:pPr>
              <w:spacing w:line="276" w:lineRule="auto"/>
              <w:jc w:val="center"/>
              <w:rPr>
                <w:rFonts w:cstheme="minorHAnsi"/>
                <w:sz w:val="24"/>
                <w:szCs w:val="24"/>
              </w:rPr>
            </w:pPr>
            <w:r w:rsidRPr="00DA76AA">
              <w:rPr>
                <w:rFonts w:cstheme="minorHAnsi"/>
                <w:sz w:val="24"/>
                <w:szCs w:val="24"/>
              </w:rPr>
              <w:t>Clinical Year/s</w:t>
            </w:r>
          </w:p>
        </w:tc>
        <w:tc>
          <w:tcPr>
            <w:tcW w:w="2835" w:type="dxa"/>
            <w:gridSpan w:val="3"/>
          </w:tcPr>
          <w:p w14:paraId="0B3E435E" w14:textId="77777777" w:rsidR="001551EA" w:rsidRPr="003735AF" w:rsidRDefault="001551EA" w:rsidP="007D210D">
            <w:pPr>
              <w:spacing w:line="276" w:lineRule="auto"/>
              <w:jc w:val="center"/>
              <w:rPr>
                <w:rFonts w:cstheme="minorHAnsi"/>
                <w:sz w:val="24"/>
                <w:szCs w:val="24"/>
              </w:rPr>
            </w:pPr>
            <w:r w:rsidRPr="003735AF">
              <w:rPr>
                <w:rFonts w:cstheme="minorHAnsi"/>
                <w:sz w:val="24"/>
                <w:szCs w:val="24"/>
              </w:rPr>
              <w:t>University Applied</w:t>
            </w:r>
          </w:p>
        </w:tc>
      </w:tr>
      <w:tr w:rsidR="001551EA" w:rsidRPr="00DA76AA" w14:paraId="2447B414" w14:textId="77777777" w:rsidTr="005927B1">
        <w:tc>
          <w:tcPr>
            <w:tcW w:w="4065" w:type="dxa"/>
          </w:tcPr>
          <w:p w14:paraId="349F7C5A" w14:textId="2C055523" w:rsidR="001551EA" w:rsidRPr="00DA76AA" w:rsidRDefault="001551EA" w:rsidP="007D210D">
            <w:pPr>
              <w:spacing w:line="276" w:lineRule="auto"/>
              <w:rPr>
                <w:rFonts w:cstheme="minorHAnsi"/>
                <w:sz w:val="24"/>
                <w:szCs w:val="24"/>
              </w:rPr>
            </w:pPr>
            <w:r w:rsidRPr="00DA76AA">
              <w:rPr>
                <w:rFonts w:cstheme="minorHAnsi"/>
                <w:sz w:val="24"/>
                <w:szCs w:val="24"/>
              </w:rPr>
              <w:t xml:space="preserve">Name </w:t>
            </w:r>
          </w:p>
        </w:tc>
        <w:tc>
          <w:tcPr>
            <w:tcW w:w="1033" w:type="dxa"/>
          </w:tcPr>
          <w:p w14:paraId="657258A4" w14:textId="5E5755B4" w:rsidR="001551EA" w:rsidRPr="00DA76AA" w:rsidRDefault="004E3059" w:rsidP="007D210D">
            <w:pPr>
              <w:spacing w:line="276" w:lineRule="auto"/>
              <w:rPr>
                <w:rFonts w:cstheme="minorHAnsi"/>
                <w:sz w:val="24"/>
                <w:szCs w:val="24"/>
              </w:rPr>
            </w:pPr>
            <w:r w:rsidRPr="00DA76AA">
              <w:rPr>
                <w:rFonts w:cstheme="minorHAnsi"/>
                <w:sz w:val="24"/>
                <w:szCs w:val="24"/>
              </w:rPr>
              <w:t>20</w:t>
            </w:r>
            <w:r>
              <w:rPr>
                <w:rFonts w:cstheme="minorHAnsi"/>
                <w:sz w:val="24"/>
                <w:szCs w:val="24"/>
              </w:rPr>
              <w:t>23</w:t>
            </w:r>
          </w:p>
        </w:tc>
        <w:tc>
          <w:tcPr>
            <w:tcW w:w="993" w:type="dxa"/>
          </w:tcPr>
          <w:p w14:paraId="6EBF8483" w14:textId="5D5C7D20" w:rsidR="001551EA" w:rsidRPr="00DA76AA" w:rsidRDefault="004E3059" w:rsidP="007D210D">
            <w:pPr>
              <w:spacing w:line="276" w:lineRule="auto"/>
              <w:rPr>
                <w:rFonts w:cstheme="minorHAnsi"/>
                <w:sz w:val="24"/>
                <w:szCs w:val="24"/>
              </w:rPr>
            </w:pPr>
            <w:r w:rsidRPr="00DA76AA">
              <w:rPr>
                <w:rFonts w:cstheme="minorHAnsi"/>
                <w:sz w:val="24"/>
                <w:szCs w:val="24"/>
              </w:rPr>
              <w:t>202</w:t>
            </w:r>
            <w:r>
              <w:rPr>
                <w:rFonts w:cstheme="minorHAnsi"/>
                <w:sz w:val="24"/>
                <w:szCs w:val="24"/>
              </w:rPr>
              <w:t>4</w:t>
            </w:r>
          </w:p>
        </w:tc>
        <w:tc>
          <w:tcPr>
            <w:tcW w:w="850" w:type="dxa"/>
          </w:tcPr>
          <w:p w14:paraId="444B75DF" w14:textId="403913A2" w:rsidR="001551EA" w:rsidRPr="003735AF" w:rsidRDefault="004E3059" w:rsidP="007D210D">
            <w:pPr>
              <w:spacing w:line="276" w:lineRule="auto"/>
              <w:rPr>
                <w:rFonts w:cstheme="minorHAnsi"/>
                <w:sz w:val="24"/>
                <w:szCs w:val="24"/>
              </w:rPr>
            </w:pPr>
            <w:r>
              <w:rPr>
                <w:rFonts w:cstheme="minorHAnsi"/>
                <w:sz w:val="24"/>
                <w:szCs w:val="24"/>
              </w:rPr>
              <w:t>Federation</w:t>
            </w:r>
          </w:p>
        </w:tc>
        <w:tc>
          <w:tcPr>
            <w:tcW w:w="851" w:type="dxa"/>
          </w:tcPr>
          <w:p w14:paraId="1DF5D597" w14:textId="77777777" w:rsidR="001551EA" w:rsidRPr="003735AF" w:rsidRDefault="001551EA" w:rsidP="007D210D">
            <w:pPr>
              <w:spacing w:line="276" w:lineRule="auto"/>
              <w:rPr>
                <w:rFonts w:cstheme="minorHAnsi"/>
                <w:sz w:val="24"/>
                <w:szCs w:val="24"/>
              </w:rPr>
            </w:pPr>
            <w:r w:rsidRPr="003735AF">
              <w:rPr>
                <w:rFonts w:cstheme="minorHAnsi"/>
                <w:sz w:val="24"/>
                <w:szCs w:val="24"/>
              </w:rPr>
              <w:t>LTU</w:t>
            </w:r>
          </w:p>
        </w:tc>
        <w:tc>
          <w:tcPr>
            <w:tcW w:w="1134" w:type="dxa"/>
          </w:tcPr>
          <w:p w14:paraId="7B0FB2B5" w14:textId="68B313FA" w:rsidR="001551EA" w:rsidRPr="003735AF" w:rsidRDefault="004E3059" w:rsidP="007D210D">
            <w:pPr>
              <w:spacing w:line="276" w:lineRule="auto"/>
              <w:rPr>
                <w:rFonts w:cstheme="minorHAnsi"/>
                <w:sz w:val="24"/>
                <w:szCs w:val="24"/>
              </w:rPr>
            </w:pPr>
            <w:r>
              <w:rPr>
                <w:rFonts w:cstheme="minorHAnsi"/>
                <w:sz w:val="24"/>
                <w:szCs w:val="24"/>
              </w:rPr>
              <w:t>RMIT</w:t>
            </w:r>
          </w:p>
        </w:tc>
      </w:tr>
      <w:tr w:rsidR="001551EA" w:rsidRPr="00DA76AA" w14:paraId="0530D433" w14:textId="77777777" w:rsidTr="005927B1">
        <w:tc>
          <w:tcPr>
            <w:tcW w:w="4065" w:type="dxa"/>
          </w:tcPr>
          <w:p w14:paraId="6DD43383" w14:textId="77777777" w:rsidR="001551EA" w:rsidRPr="00DA76AA" w:rsidRDefault="001551EA" w:rsidP="007D210D">
            <w:pPr>
              <w:spacing w:line="276" w:lineRule="auto"/>
              <w:rPr>
                <w:rFonts w:cstheme="minorHAnsi"/>
                <w:sz w:val="24"/>
                <w:szCs w:val="24"/>
              </w:rPr>
            </w:pPr>
          </w:p>
        </w:tc>
        <w:tc>
          <w:tcPr>
            <w:tcW w:w="1033" w:type="dxa"/>
          </w:tcPr>
          <w:p w14:paraId="00C9170A" w14:textId="77777777" w:rsidR="001551EA" w:rsidRPr="00DA76AA" w:rsidRDefault="001551EA" w:rsidP="007D210D">
            <w:pPr>
              <w:spacing w:line="276" w:lineRule="auto"/>
              <w:rPr>
                <w:rFonts w:cstheme="minorHAnsi"/>
                <w:sz w:val="24"/>
                <w:szCs w:val="24"/>
              </w:rPr>
            </w:pPr>
          </w:p>
        </w:tc>
        <w:tc>
          <w:tcPr>
            <w:tcW w:w="993" w:type="dxa"/>
          </w:tcPr>
          <w:p w14:paraId="3D858438" w14:textId="77777777" w:rsidR="001551EA" w:rsidRPr="00DA76AA" w:rsidRDefault="001551EA" w:rsidP="007D210D">
            <w:pPr>
              <w:spacing w:line="276" w:lineRule="auto"/>
              <w:rPr>
                <w:rFonts w:cstheme="minorHAnsi"/>
                <w:sz w:val="24"/>
                <w:szCs w:val="24"/>
              </w:rPr>
            </w:pPr>
          </w:p>
        </w:tc>
        <w:tc>
          <w:tcPr>
            <w:tcW w:w="850" w:type="dxa"/>
          </w:tcPr>
          <w:p w14:paraId="462E2AEA" w14:textId="77777777" w:rsidR="001551EA" w:rsidRPr="00DA76AA" w:rsidRDefault="001551EA" w:rsidP="007D210D">
            <w:pPr>
              <w:spacing w:line="276" w:lineRule="auto"/>
              <w:rPr>
                <w:rFonts w:cstheme="minorHAnsi"/>
                <w:sz w:val="24"/>
                <w:szCs w:val="24"/>
              </w:rPr>
            </w:pPr>
          </w:p>
        </w:tc>
        <w:tc>
          <w:tcPr>
            <w:tcW w:w="851" w:type="dxa"/>
          </w:tcPr>
          <w:p w14:paraId="74313EC0" w14:textId="77777777" w:rsidR="001551EA" w:rsidRPr="00DA76AA" w:rsidRDefault="001551EA" w:rsidP="007D210D">
            <w:pPr>
              <w:spacing w:line="276" w:lineRule="auto"/>
              <w:rPr>
                <w:rFonts w:cstheme="minorHAnsi"/>
                <w:sz w:val="24"/>
                <w:szCs w:val="24"/>
              </w:rPr>
            </w:pPr>
          </w:p>
        </w:tc>
        <w:tc>
          <w:tcPr>
            <w:tcW w:w="1134" w:type="dxa"/>
          </w:tcPr>
          <w:p w14:paraId="20415399" w14:textId="77777777" w:rsidR="001551EA" w:rsidRPr="00DA76AA" w:rsidRDefault="001551EA" w:rsidP="007D210D">
            <w:pPr>
              <w:spacing w:line="276" w:lineRule="auto"/>
              <w:rPr>
                <w:rFonts w:cstheme="minorHAnsi"/>
                <w:sz w:val="24"/>
                <w:szCs w:val="24"/>
              </w:rPr>
            </w:pPr>
          </w:p>
        </w:tc>
      </w:tr>
      <w:tr w:rsidR="001551EA" w:rsidRPr="00DA76AA" w14:paraId="4318A52E" w14:textId="77777777" w:rsidTr="005927B1">
        <w:tc>
          <w:tcPr>
            <w:tcW w:w="4065" w:type="dxa"/>
          </w:tcPr>
          <w:p w14:paraId="3D49642C" w14:textId="77777777" w:rsidR="001551EA" w:rsidRPr="00DA76AA" w:rsidRDefault="001551EA" w:rsidP="007D210D">
            <w:pPr>
              <w:spacing w:line="276" w:lineRule="auto"/>
              <w:rPr>
                <w:rFonts w:cstheme="minorHAnsi"/>
                <w:sz w:val="24"/>
                <w:szCs w:val="24"/>
              </w:rPr>
            </w:pPr>
          </w:p>
        </w:tc>
        <w:tc>
          <w:tcPr>
            <w:tcW w:w="1033" w:type="dxa"/>
          </w:tcPr>
          <w:p w14:paraId="4394B5F0" w14:textId="77777777" w:rsidR="001551EA" w:rsidRPr="00DA76AA" w:rsidRDefault="001551EA" w:rsidP="007D210D">
            <w:pPr>
              <w:spacing w:line="276" w:lineRule="auto"/>
              <w:rPr>
                <w:rFonts w:cstheme="minorHAnsi"/>
                <w:sz w:val="24"/>
                <w:szCs w:val="24"/>
              </w:rPr>
            </w:pPr>
          </w:p>
        </w:tc>
        <w:tc>
          <w:tcPr>
            <w:tcW w:w="993" w:type="dxa"/>
          </w:tcPr>
          <w:p w14:paraId="3B149CBE" w14:textId="77777777" w:rsidR="001551EA" w:rsidRPr="00DA76AA" w:rsidRDefault="001551EA" w:rsidP="007D210D">
            <w:pPr>
              <w:spacing w:line="276" w:lineRule="auto"/>
              <w:rPr>
                <w:rFonts w:cstheme="minorHAnsi"/>
                <w:sz w:val="24"/>
                <w:szCs w:val="24"/>
              </w:rPr>
            </w:pPr>
          </w:p>
        </w:tc>
        <w:tc>
          <w:tcPr>
            <w:tcW w:w="850" w:type="dxa"/>
          </w:tcPr>
          <w:p w14:paraId="20CDF5B9" w14:textId="77777777" w:rsidR="001551EA" w:rsidRPr="00DA76AA" w:rsidRDefault="001551EA" w:rsidP="007D210D">
            <w:pPr>
              <w:spacing w:line="276" w:lineRule="auto"/>
              <w:rPr>
                <w:rFonts w:cstheme="minorHAnsi"/>
                <w:sz w:val="24"/>
                <w:szCs w:val="24"/>
              </w:rPr>
            </w:pPr>
          </w:p>
        </w:tc>
        <w:tc>
          <w:tcPr>
            <w:tcW w:w="851" w:type="dxa"/>
          </w:tcPr>
          <w:p w14:paraId="185885BD" w14:textId="77777777" w:rsidR="001551EA" w:rsidRPr="00DA76AA" w:rsidRDefault="001551EA" w:rsidP="007D210D">
            <w:pPr>
              <w:spacing w:line="276" w:lineRule="auto"/>
              <w:rPr>
                <w:rFonts w:cstheme="minorHAnsi"/>
                <w:sz w:val="24"/>
                <w:szCs w:val="24"/>
              </w:rPr>
            </w:pPr>
          </w:p>
        </w:tc>
        <w:tc>
          <w:tcPr>
            <w:tcW w:w="1134" w:type="dxa"/>
          </w:tcPr>
          <w:p w14:paraId="170F5ABC" w14:textId="77777777" w:rsidR="001551EA" w:rsidRPr="00DA76AA" w:rsidRDefault="001551EA" w:rsidP="007D210D">
            <w:pPr>
              <w:spacing w:line="276" w:lineRule="auto"/>
              <w:rPr>
                <w:rFonts w:cstheme="minorHAnsi"/>
                <w:sz w:val="24"/>
                <w:szCs w:val="24"/>
              </w:rPr>
            </w:pPr>
          </w:p>
        </w:tc>
      </w:tr>
      <w:tr w:rsidR="001551EA" w:rsidRPr="00DA76AA" w14:paraId="79CC2FBB" w14:textId="77777777" w:rsidTr="005927B1">
        <w:tc>
          <w:tcPr>
            <w:tcW w:w="4065" w:type="dxa"/>
          </w:tcPr>
          <w:p w14:paraId="2385A91C" w14:textId="77777777" w:rsidR="001551EA" w:rsidRPr="00DA76AA" w:rsidRDefault="001551EA" w:rsidP="007D210D">
            <w:pPr>
              <w:spacing w:line="276" w:lineRule="auto"/>
              <w:rPr>
                <w:rFonts w:cstheme="minorHAnsi"/>
                <w:sz w:val="24"/>
                <w:szCs w:val="24"/>
              </w:rPr>
            </w:pPr>
          </w:p>
        </w:tc>
        <w:tc>
          <w:tcPr>
            <w:tcW w:w="1033" w:type="dxa"/>
          </w:tcPr>
          <w:p w14:paraId="59B55104" w14:textId="77777777" w:rsidR="001551EA" w:rsidRPr="00DA76AA" w:rsidRDefault="001551EA" w:rsidP="007D210D">
            <w:pPr>
              <w:spacing w:line="276" w:lineRule="auto"/>
              <w:rPr>
                <w:rFonts w:cstheme="minorHAnsi"/>
                <w:sz w:val="24"/>
                <w:szCs w:val="24"/>
              </w:rPr>
            </w:pPr>
          </w:p>
        </w:tc>
        <w:tc>
          <w:tcPr>
            <w:tcW w:w="993" w:type="dxa"/>
          </w:tcPr>
          <w:p w14:paraId="1BF1E8FD" w14:textId="77777777" w:rsidR="001551EA" w:rsidRPr="00DA76AA" w:rsidRDefault="001551EA" w:rsidP="007D210D">
            <w:pPr>
              <w:spacing w:line="276" w:lineRule="auto"/>
              <w:rPr>
                <w:rFonts w:cstheme="minorHAnsi"/>
                <w:sz w:val="24"/>
                <w:szCs w:val="24"/>
              </w:rPr>
            </w:pPr>
          </w:p>
        </w:tc>
        <w:tc>
          <w:tcPr>
            <w:tcW w:w="850" w:type="dxa"/>
          </w:tcPr>
          <w:p w14:paraId="2A83DFEB" w14:textId="77777777" w:rsidR="001551EA" w:rsidRPr="00DA76AA" w:rsidRDefault="001551EA" w:rsidP="007D210D">
            <w:pPr>
              <w:spacing w:line="276" w:lineRule="auto"/>
              <w:rPr>
                <w:rFonts w:cstheme="minorHAnsi"/>
                <w:sz w:val="24"/>
                <w:szCs w:val="24"/>
              </w:rPr>
            </w:pPr>
          </w:p>
        </w:tc>
        <w:tc>
          <w:tcPr>
            <w:tcW w:w="851" w:type="dxa"/>
          </w:tcPr>
          <w:p w14:paraId="20320214" w14:textId="77777777" w:rsidR="001551EA" w:rsidRPr="00DA76AA" w:rsidRDefault="001551EA" w:rsidP="007D210D">
            <w:pPr>
              <w:spacing w:line="276" w:lineRule="auto"/>
              <w:rPr>
                <w:rFonts w:cstheme="minorHAnsi"/>
                <w:sz w:val="24"/>
                <w:szCs w:val="24"/>
              </w:rPr>
            </w:pPr>
          </w:p>
        </w:tc>
        <w:tc>
          <w:tcPr>
            <w:tcW w:w="1134" w:type="dxa"/>
          </w:tcPr>
          <w:p w14:paraId="39868C96" w14:textId="77777777" w:rsidR="001551EA" w:rsidRPr="00DA76AA" w:rsidRDefault="001551EA" w:rsidP="007D210D">
            <w:pPr>
              <w:spacing w:line="276" w:lineRule="auto"/>
              <w:rPr>
                <w:rFonts w:cstheme="minorHAnsi"/>
                <w:sz w:val="24"/>
                <w:szCs w:val="24"/>
              </w:rPr>
            </w:pPr>
          </w:p>
        </w:tc>
      </w:tr>
      <w:tr w:rsidR="000E4053" w:rsidRPr="00DA76AA" w14:paraId="63F49605" w14:textId="77777777" w:rsidTr="005927B1">
        <w:tc>
          <w:tcPr>
            <w:tcW w:w="4065" w:type="dxa"/>
          </w:tcPr>
          <w:p w14:paraId="32D98A09" w14:textId="77777777" w:rsidR="000E4053" w:rsidRPr="00DA76AA" w:rsidRDefault="000E4053" w:rsidP="007D210D">
            <w:pPr>
              <w:rPr>
                <w:rFonts w:cstheme="minorHAnsi"/>
                <w:sz w:val="24"/>
                <w:szCs w:val="24"/>
              </w:rPr>
            </w:pPr>
          </w:p>
        </w:tc>
        <w:tc>
          <w:tcPr>
            <w:tcW w:w="1033" w:type="dxa"/>
          </w:tcPr>
          <w:p w14:paraId="5E914812" w14:textId="77777777" w:rsidR="000E4053" w:rsidRPr="00DA76AA" w:rsidRDefault="000E4053" w:rsidP="007D210D">
            <w:pPr>
              <w:rPr>
                <w:rFonts w:cstheme="minorHAnsi"/>
                <w:sz w:val="24"/>
                <w:szCs w:val="24"/>
              </w:rPr>
            </w:pPr>
          </w:p>
        </w:tc>
        <w:tc>
          <w:tcPr>
            <w:tcW w:w="993" w:type="dxa"/>
          </w:tcPr>
          <w:p w14:paraId="0686BB5A" w14:textId="77777777" w:rsidR="000E4053" w:rsidRPr="00DA76AA" w:rsidRDefault="000E4053" w:rsidP="007D210D">
            <w:pPr>
              <w:rPr>
                <w:rFonts w:cstheme="minorHAnsi"/>
                <w:sz w:val="24"/>
                <w:szCs w:val="24"/>
              </w:rPr>
            </w:pPr>
          </w:p>
        </w:tc>
        <w:tc>
          <w:tcPr>
            <w:tcW w:w="850" w:type="dxa"/>
          </w:tcPr>
          <w:p w14:paraId="79CE12E1" w14:textId="77777777" w:rsidR="000E4053" w:rsidRPr="00DA76AA" w:rsidRDefault="000E4053" w:rsidP="007D210D">
            <w:pPr>
              <w:rPr>
                <w:rFonts w:cstheme="minorHAnsi"/>
                <w:sz w:val="24"/>
                <w:szCs w:val="24"/>
              </w:rPr>
            </w:pPr>
          </w:p>
        </w:tc>
        <w:tc>
          <w:tcPr>
            <w:tcW w:w="851" w:type="dxa"/>
          </w:tcPr>
          <w:p w14:paraId="71B741DD" w14:textId="77777777" w:rsidR="000E4053" w:rsidRPr="00DA76AA" w:rsidRDefault="000E4053" w:rsidP="007D210D">
            <w:pPr>
              <w:rPr>
                <w:rFonts w:cstheme="minorHAnsi"/>
                <w:sz w:val="24"/>
                <w:szCs w:val="24"/>
              </w:rPr>
            </w:pPr>
          </w:p>
        </w:tc>
        <w:tc>
          <w:tcPr>
            <w:tcW w:w="1134" w:type="dxa"/>
          </w:tcPr>
          <w:p w14:paraId="1E66AC81" w14:textId="77777777" w:rsidR="000E4053" w:rsidRPr="00DA76AA" w:rsidRDefault="000E4053" w:rsidP="007D210D">
            <w:pPr>
              <w:rPr>
                <w:rFonts w:cstheme="minorHAnsi"/>
                <w:sz w:val="24"/>
                <w:szCs w:val="24"/>
              </w:rPr>
            </w:pPr>
          </w:p>
        </w:tc>
      </w:tr>
      <w:tr w:rsidR="000E4053" w:rsidRPr="00DA76AA" w14:paraId="1A86890C" w14:textId="77777777" w:rsidTr="005927B1">
        <w:tc>
          <w:tcPr>
            <w:tcW w:w="4065" w:type="dxa"/>
          </w:tcPr>
          <w:p w14:paraId="4EC94B65" w14:textId="77777777" w:rsidR="000E4053" w:rsidRPr="00DA76AA" w:rsidRDefault="000E4053" w:rsidP="007D210D">
            <w:pPr>
              <w:rPr>
                <w:rFonts w:cstheme="minorHAnsi"/>
                <w:sz w:val="24"/>
                <w:szCs w:val="24"/>
              </w:rPr>
            </w:pPr>
          </w:p>
        </w:tc>
        <w:tc>
          <w:tcPr>
            <w:tcW w:w="1033" w:type="dxa"/>
          </w:tcPr>
          <w:p w14:paraId="1B5E3F6E" w14:textId="77777777" w:rsidR="000E4053" w:rsidRPr="00DA76AA" w:rsidRDefault="000E4053" w:rsidP="007D210D">
            <w:pPr>
              <w:rPr>
                <w:rFonts w:cstheme="minorHAnsi"/>
                <w:sz w:val="24"/>
                <w:szCs w:val="24"/>
              </w:rPr>
            </w:pPr>
          </w:p>
        </w:tc>
        <w:tc>
          <w:tcPr>
            <w:tcW w:w="993" w:type="dxa"/>
          </w:tcPr>
          <w:p w14:paraId="09B41B5B" w14:textId="77777777" w:rsidR="000E4053" w:rsidRPr="00DA76AA" w:rsidRDefault="000E4053" w:rsidP="007D210D">
            <w:pPr>
              <w:rPr>
                <w:rFonts w:cstheme="minorHAnsi"/>
                <w:sz w:val="24"/>
                <w:szCs w:val="24"/>
              </w:rPr>
            </w:pPr>
          </w:p>
        </w:tc>
        <w:tc>
          <w:tcPr>
            <w:tcW w:w="850" w:type="dxa"/>
          </w:tcPr>
          <w:p w14:paraId="5D8A34F8" w14:textId="77777777" w:rsidR="000E4053" w:rsidRPr="00DA76AA" w:rsidRDefault="000E4053" w:rsidP="007D210D">
            <w:pPr>
              <w:rPr>
                <w:rFonts w:cstheme="minorHAnsi"/>
                <w:sz w:val="24"/>
                <w:szCs w:val="24"/>
              </w:rPr>
            </w:pPr>
          </w:p>
        </w:tc>
        <w:tc>
          <w:tcPr>
            <w:tcW w:w="851" w:type="dxa"/>
          </w:tcPr>
          <w:p w14:paraId="1A1EEFCE" w14:textId="77777777" w:rsidR="000E4053" w:rsidRPr="00DA76AA" w:rsidRDefault="000E4053" w:rsidP="007D210D">
            <w:pPr>
              <w:rPr>
                <w:rFonts w:cstheme="minorHAnsi"/>
                <w:sz w:val="24"/>
                <w:szCs w:val="24"/>
              </w:rPr>
            </w:pPr>
          </w:p>
        </w:tc>
        <w:tc>
          <w:tcPr>
            <w:tcW w:w="1134" w:type="dxa"/>
          </w:tcPr>
          <w:p w14:paraId="2FE25FEB" w14:textId="77777777" w:rsidR="000E4053" w:rsidRPr="00DA76AA" w:rsidRDefault="000E4053" w:rsidP="007D210D">
            <w:pPr>
              <w:rPr>
                <w:rFonts w:cstheme="minorHAnsi"/>
                <w:sz w:val="24"/>
                <w:szCs w:val="24"/>
              </w:rPr>
            </w:pPr>
          </w:p>
        </w:tc>
      </w:tr>
      <w:tr w:rsidR="000E4053" w:rsidRPr="00DA76AA" w14:paraId="4113F13D" w14:textId="77777777" w:rsidTr="005927B1">
        <w:tc>
          <w:tcPr>
            <w:tcW w:w="4065" w:type="dxa"/>
          </w:tcPr>
          <w:p w14:paraId="22E3AA7F" w14:textId="77777777" w:rsidR="000E4053" w:rsidRPr="00DA76AA" w:rsidRDefault="000E4053" w:rsidP="007D210D">
            <w:pPr>
              <w:rPr>
                <w:rFonts w:cstheme="minorHAnsi"/>
                <w:sz w:val="24"/>
                <w:szCs w:val="24"/>
              </w:rPr>
            </w:pPr>
          </w:p>
        </w:tc>
        <w:tc>
          <w:tcPr>
            <w:tcW w:w="1033" w:type="dxa"/>
          </w:tcPr>
          <w:p w14:paraId="1310A1E1" w14:textId="77777777" w:rsidR="000E4053" w:rsidRPr="00DA76AA" w:rsidRDefault="000E4053" w:rsidP="007D210D">
            <w:pPr>
              <w:rPr>
                <w:rFonts w:cstheme="minorHAnsi"/>
                <w:sz w:val="24"/>
                <w:szCs w:val="24"/>
              </w:rPr>
            </w:pPr>
          </w:p>
        </w:tc>
        <w:tc>
          <w:tcPr>
            <w:tcW w:w="993" w:type="dxa"/>
          </w:tcPr>
          <w:p w14:paraId="001F031E" w14:textId="77777777" w:rsidR="000E4053" w:rsidRPr="00DA76AA" w:rsidRDefault="000E4053" w:rsidP="007D210D">
            <w:pPr>
              <w:rPr>
                <w:rFonts w:cstheme="minorHAnsi"/>
                <w:sz w:val="24"/>
                <w:szCs w:val="24"/>
              </w:rPr>
            </w:pPr>
          </w:p>
        </w:tc>
        <w:tc>
          <w:tcPr>
            <w:tcW w:w="850" w:type="dxa"/>
          </w:tcPr>
          <w:p w14:paraId="40C74939" w14:textId="77777777" w:rsidR="000E4053" w:rsidRPr="00DA76AA" w:rsidRDefault="000E4053" w:rsidP="007D210D">
            <w:pPr>
              <w:rPr>
                <w:rFonts w:cstheme="minorHAnsi"/>
                <w:sz w:val="24"/>
                <w:szCs w:val="24"/>
              </w:rPr>
            </w:pPr>
          </w:p>
        </w:tc>
        <w:tc>
          <w:tcPr>
            <w:tcW w:w="851" w:type="dxa"/>
          </w:tcPr>
          <w:p w14:paraId="3850F9CF" w14:textId="77777777" w:rsidR="000E4053" w:rsidRPr="00DA76AA" w:rsidRDefault="000E4053" w:rsidP="007D210D">
            <w:pPr>
              <w:rPr>
                <w:rFonts w:cstheme="minorHAnsi"/>
                <w:sz w:val="24"/>
                <w:szCs w:val="24"/>
              </w:rPr>
            </w:pPr>
          </w:p>
        </w:tc>
        <w:tc>
          <w:tcPr>
            <w:tcW w:w="1134" w:type="dxa"/>
          </w:tcPr>
          <w:p w14:paraId="158C43DB" w14:textId="77777777" w:rsidR="000E4053" w:rsidRPr="00DA76AA" w:rsidRDefault="000E4053" w:rsidP="007D210D">
            <w:pPr>
              <w:rPr>
                <w:rFonts w:cstheme="minorHAnsi"/>
                <w:sz w:val="24"/>
                <w:szCs w:val="24"/>
              </w:rPr>
            </w:pPr>
          </w:p>
        </w:tc>
      </w:tr>
      <w:tr w:rsidR="000E4053" w:rsidRPr="00DA76AA" w14:paraId="69D9043F" w14:textId="77777777" w:rsidTr="005927B1">
        <w:tc>
          <w:tcPr>
            <w:tcW w:w="4065" w:type="dxa"/>
          </w:tcPr>
          <w:p w14:paraId="414F0A41" w14:textId="77777777" w:rsidR="000E4053" w:rsidRPr="00DA76AA" w:rsidRDefault="000E4053" w:rsidP="007D210D">
            <w:pPr>
              <w:rPr>
                <w:rFonts w:cstheme="minorHAnsi"/>
                <w:sz w:val="24"/>
                <w:szCs w:val="24"/>
              </w:rPr>
            </w:pPr>
          </w:p>
        </w:tc>
        <w:tc>
          <w:tcPr>
            <w:tcW w:w="1033" w:type="dxa"/>
          </w:tcPr>
          <w:p w14:paraId="104930C4" w14:textId="77777777" w:rsidR="000E4053" w:rsidRPr="00DA76AA" w:rsidRDefault="000E4053" w:rsidP="007D210D">
            <w:pPr>
              <w:rPr>
                <w:rFonts w:cstheme="minorHAnsi"/>
                <w:sz w:val="24"/>
                <w:szCs w:val="24"/>
              </w:rPr>
            </w:pPr>
          </w:p>
        </w:tc>
        <w:tc>
          <w:tcPr>
            <w:tcW w:w="993" w:type="dxa"/>
          </w:tcPr>
          <w:p w14:paraId="62E077D0" w14:textId="77777777" w:rsidR="000E4053" w:rsidRPr="00DA76AA" w:rsidRDefault="000E4053" w:rsidP="007D210D">
            <w:pPr>
              <w:rPr>
                <w:rFonts w:cstheme="minorHAnsi"/>
                <w:sz w:val="24"/>
                <w:szCs w:val="24"/>
              </w:rPr>
            </w:pPr>
          </w:p>
        </w:tc>
        <w:tc>
          <w:tcPr>
            <w:tcW w:w="850" w:type="dxa"/>
          </w:tcPr>
          <w:p w14:paraId="586151A2" w14:textId="77777777" w:rsidR="000E4053" w:rsidRPr="00DA76AA" w:rsidRDefault="000E4053" w:rsidP="007D210D">
            <w:pPr>
              <w:rPr>
                <w:rFonts w:cstheme="minorHAnsi"/>
                <w:sz w:val="24"/>
                <w:szCs w:val="24"/>
              </w:rPr>
            </w:pPr>
          </w:p>
        </w:tc>
        <w:tc>
          <w:tcPr>
            <w:tcW w:w="851" w:type="dxa"/>
          </w:tcPr>
          <w:p w14:paraId="2885A359" w14:textId="77777777" w:rsidR="000E4053" w:rsidRPr="00DA76AA" w:rsidRDefault="000E4053" w:rsidP="007D210D">
            <w:pPr>
              <w:rPr>
                <w:rFonts w:cstheme="minorHAnsi"/>
                <w:sz w:val="24"/>
                <w:szCs w:val="24"/>
              </w:rPr>
            </w:pPr>
          </w:p>
        </w:tc>
        <w:tc>
          <w:tcPr>
            <w:tcW w:w="1134" w:type="dxa"/>
          </w:tcPr>
          <w:p w14:paraId="29D84B99" w14:textId="77777777" w:rsidR="000E4053" w:rsidRPr="00DA76AA" w:rsidRDefault="000E4053" w:rsidP="007D210D">
            <w:pPr>
              <w:rPr>
                <w:rFonts w:cstheme="minorHAnsi"/>
                <w:sz w:val="24"/>
                <w:szCs w:val="24"/>
              </w:rPr>
            </w:pPr>
          </w:p>
        </w:tc>
      </w:tr>
      <w:tr w:rsidR="000E4053" w:rsidRPr="00DA76AA" w14:paraId="0A3CE1DE" w14:textId="77777777" w:rsidTr="005927B1">
        <w:tc>
          <w:tcPr>
            <w:tcW w:w="4065" w:type="dxa"/>
          </w:tcPr>
          <w:p w14:paraId="5F7F4546" w14:textId="77777777" w:rsidR="000E4053" w:rsidRPr="00DA76AA" w:rsidRDefault="000E4053" w:rsidP="007D210D">
            <w:pPr>
              <w:rPr>
                <w:rFonts w:cstheme="minorHAnsi"/>
                <w:sz w:val="24"/>
                <w:szCs w:val="24"/>
              </w:rPr>
            </w:pPr>
          </w:p>
        </w:tc>
        <w:tc>
          <w:tcPr>
            <w:tcW w:w="1033" w:type="dxa"/>
          </w:tcPr>
          <w:p w14:paraId="3091869E" w14:textId="77777777" w:rsidR="000E4053" w:rsidRPr="00DA76AA" w:rsidRDefault="000E4053" w:rsidP="007D210D">
            <w:pPr>
              <w:rPr>
                <w:rFonts w:cstheme="minorHAnsi"/>
                <w:sz w:val="24"/>
                <w:szCs w:val="24"/>
              </w:rPr>
            </w:pPr>
          </w:p>
        </w:tc>
        <w:tc>
          <w:tcPr>
            <w:tcW w:w="993" w:type="dxa"/>
          </w:tcPr>
          <w:p w14:paraId="59E61C5C" w14:textId="77777777" w:rsidR="000E4053" w:rsidRPr="00DA76AA" w:rsidRDefault="000E4053" w:rsidP="007D210D">
            <w:pPr>
              <w:rPr>
                <w:rFonts w:cstheme="minorHAnsi"/>
                <w:sz w:val="24"/>
                <w:szCs w:val="24"/>
              </w:rPr>
            </w:pPr>
          </w:p>
        </w:tc>
        <w:tc>
          <w:tcPr>
            <w:tcW w:w="850" w:type="dxa"/>
          </w:tcPr>
          <w:p w14:paraId="6BDAE1C4" w14:textId="77777777" w:rsidR="000E4053" w:rsidRPr="00DA76AA" w:rsidRDefault="000E4053" w:rsidP="007D210D">
            <w:pPr>
              <w:rPr>
                <w:rFonts w:cstheme="minorHAnsi"/>
                <w:sz w:val="24"/>
                <w:szCs w:val="24"/>
              </w:rPr>
            </w:pPr>
          </w:p>
        </w:tc>
        <w:tc>
          <w:tcPr>
            <w:tcW w:w="851" w:type="dxa"/>
          </w:tcPr>
          <w:p w14:paraId="47140F11" w14:textId="77777777" w:rsidR="000E4053" w:rsidRPr="00DA76AA" w:rsidRDefault="000E4053" w:rsidP="007D210D">
            <w:pPr>
              <w:rPr>
                <w:rFonts w:cstheme="minorHAnsi"/>
                <w:sz w:val="24"/>
                <w:szCs w:val="24"/>
              </w:rPr>
            </w:pPr>
          </w:p>
        </w:tc>
        <w:tc>
          <w:tcPr>
            <w:tcW w:w="1134" w:type="dxa"/>
          </w:tcPr>
          <w:p w14:paraId="6792EA8C" w14:textId="77777777" w:rsidR="000E4053" w:rsidRPr="00DA76AA" w:rsidRDefault="000E4053" w:rsidP="007D210D">
            <w:pPr>
              <w:rPr>
                <w:rFonts w:cstheme="minorHAnsi"/>
                <w:sz w:val="24"/>
                <w:szCs w:val="24"/>
              </w:rPr>
            </w:pPr>
          </w:p>
        </w:tc>
      </w:tr>
    </w:tbl>
    <w:p w14:paraId="32EA080B" w14:textId="77777777" w:rsidR="0079661E" w:rsidRDefault="0079661E" w:rsidP="007D210D">
      <w:pPr>
        <w:spacing w:after="0"/>
        <w:rPr>
          <w:rFonts w:cstheme="minorHAnsi"/>
          <w:sz w:val="24"/>
          <w:szCs w:val="24"/>
        </w:rPr>
      </w:pPr>
    </w:p>
    <w:p w14:paraId="1604ADAC" w14:textId="39124DC4" w:rsidR="001551EA" w:rsidRPr="00DA76AA" w:rsidRDefault="004E3059" w:rsidP="007D210D">
      <w:pPr>
        <w:spacing w:after="0"/>
        <w:rPr>
          <w:rFonts w:cstheme="minorHAnsi"/>
          <w:sz w:val="24"/>
          <w:szCs w:val="24"/>
        </w:rPr>
      </w:pPr>
      <w:r>
        <w:rPr>
          <w:rFonts w:cstheme="minorHAnsi"/>
          <w:sz w:val="24"/>
          <w:szCs w:val="24"/>
        </w:rPr>
        <w:t>We are</w:t>
      </w:r>
      <w:r w:rsidR="001551EA" w:rsidRPr="00DA76AA">
        <w:rPr>
          <w:rFonts w:cstheme="minorHAnsi"/>
          <w:sz w:val="24"/>
          <w:szCs w:val="24"/>
        </w:rPr>
        <w:t xml:space="preserve"> unable to support placement for:</w:t>
      </w:r>
    </w:p>
    <w:tbl>
      <w:tblPr>
        <w:tblStyle w:val="TableGrid"/>
        <w:tblW w:w="0" w:type="auto"/>
        <w:tblLook w:val="04A0" w:firstRow="1" w:lastRow="0" w:firstColumn="1" w:lastColumn="0" w:noHBand="0" w:noVBand="1"/>
      </w:tblPr>
      <w:tblGrid>
        <w:gridCol w:w="7792"/>
      </w:tblGrid>
      <w:tr w:rsidR="001551EA" w:rsidRPr="00DA76AA" w14:paraId="7DDFC089" w14:textId="77777777" w:rsidTr="005927B1">
        <w:tc>
          <w:tcPr>
            <w:tcW w:w="7792" w:type="dxa"/>
          </w:tcPr>
          <w:p w14:paraId="4C874E9D" w14:textId="6C7051F7" w:rsidR="001551EA" w:rsidRPr="00DA76AA" w:rsidRDefault="001551EA" w:rsidP="007D210D">
            <w:pPr>
              <w:spacing w:line="276" w:lineRule="auto"/>
              <w:rPr>
                <w:rFonts w:cstheme="minorHAnsi"/>
                <w:sz w:val="24"/>
                <w:szCs w:val="24"/>
              </w:rPr>
            </w:pPr>
            <w:r w:rsidRPr="00DA76AA">
              <w:rPr>
                <w:rFonts w:cstheme="minorHAnsi"/>
                <w:sz w:val="24"/>
                <w:szCs w:val="24"/>
              </w:rPr>
              <w:t xml:space="preserve">Name </w:t>
            </w:r>
          </w:p>
        </w:tc>
      </w:tr>
      <w:tr w:rsidR="001551EA" w:rsidRPr="00DA76AA" w14:paraId="3719DEB8" w14:textId="77777777" w:rsidTr="005927B1">
        <w:tc>
          <w:tcPr>
            <w:tcW w:w="7792" w:type="dxa"/>
          </w:tcPr>
          <w:p w14:paraId="0BEA505E" w14:textId="77777777" w:rsidR="001551EA" w:rsidRPr="00DA76AA" w:rsidRDefault="001551EA" w:rsidP="007D210D">
            <w:pPr>
              <w:spacing w:line="276" w:lineRule="auto"/>
              <w:rPr>
                <w:rFonts w:cstheme="minorHAnsi"/>
                <w:sz w:val="24"/>
                <w:szCs w:val="24"/>
              </w:rPr>
            </w:pPr>
          </w:p>
        </w:tc>
      </w:tr>
      <w:tr w:rsidR="001551EA" w:rsidRPr="00DA76AA" w14:paraId="77DFAC10" w14:textId="77777777" w:rsidTr="005927B1">
        <w:tc>
          <w:tcPr>
            <w:tcW w:w="7792" w:type="dxa"/>
          </w:tcPr>
          <w:p w14:paraId="76821800" w14:textId="77777777" w:rsidR="001551EA" w:rsidRPr="00DA76AA" w:rsidRDefault="001551EA" w:rsidP="007D210D">
            <w:pPr>
              <w:spacing w:line="276" w:lineRule="auto"/>
              <w:rPr>
                <w:rFonts w:cstheme="minorHAnsi"/>
                <w:sz w:val="24"/>
                <w:szCs w:val="24"/>
              </w:rPr>
            </w:pPr>
          </w:p>
        </w:tc>
      </w:tr>
      <w:tr w:rsidR="001551EA" w:rsidRPr="00DA76AA" w14:paraId="49BA6F5C" w14:textId="77777777" w:rsidTr="005927B1">
        <w:tc>
          <w:tcPr>
            <w:tcW w:w="7792" w:type="dxa"/>
          </w:tcPr>
          <w:p w14:paraId="5AD8C996" w14:textId="77777777" w:rsidR="001551EA" w:rsidRPr="00DA76AA" w:rsidRDefault="001551EA" w:rsidP="007D210D">
            <w:pPr>
              <w:spacing w:line="276" w:lineRule="auto"/>
              <w:rPr>
                <w:rFonts w:cstheme="minorHAnsi"/>
                <w:sz w:val="24"/>
                <w:szCs w:val="24"/>
              </w:rPr>
            </w:pPr>
          </w:p>
        </w:tc>
      </w:tr>
      <w:tr w:rsidR="001551EA" w:rsidRPr="00DA76AA" w14:paraId="41610D78" w14:textId="77777777" w:rsidTr="005927B1">
        <w:tc>
          <w:tcPr>
            <w:tcW w:w="7792" w:type="dxa"/>
          </w:tcPr>
          <w:p w14:paraId="104EFD88" w14:textId="77777777" w:rsidR="001551EA" w:rsidRPr="00DA76AA" w:rsidRDefault="001551EA" w:rsidP="007D210D">
            <w:pPr>
              <w:spacing w:line="276" w:lineRule="auto"/>
              <w:rPr>
                <w:rFonts w:cstheme="minorHAnsi"/>
                <w:sz w:val="24"/>
                <w:szCs w:val="24"/>
              </w:rPr>
            </w:pPr>
          </w:p>
        </w:tc>
      </w:tr>
      <w:tr w:rsidR="001551EA" w:rsidRPr="00DA76AA" w14:paraId="353FC694" w14:textId="77777777" w:rsidTr="005927B1">
        <w:tc>
          <w:tcPr>
            <w:tcW w:w="7792" w:type="dxa"/>
          </w:tcPr>
          <w:p w14:paraId="434E7DE0" w14:textId="77777777" w:rsidR="001551EA" w:rsidRPr="00DA76AA" w:rsidRDefault="001551EA" w:rsidP="007D210D">
            <w:pPr>
              <w:spacing w:line="276" w:lineRule="auto"/>
              <w:rPr>
                <w:rFonts w:cstheme="minorHAnsi"/>
                <w:sz w:val="24"/>
                <w:szCs w:val="24"/>
              </w:rPr>
            </w:pPr>
          </w:p>
        </w:tc>
      </w:tr>
      <w:tr w:rsidR="0026602F" w:rsidRPr="00DA76AA" w14:paraId="2CB18D13" w14:textId="77777777" w:rsidTr="005927B1">
        <w:tc>
          <w:tcPr>
            <w:tcW w:w="7792" w:type="dxa"/>
          </w:tcPr>
          <w:p w14:paraId="0FCC53A5" w14:textId="77777777" w:rsidR="0026602F" w:rsidRPr="00DA76AA" w:rsidRDefault="0026602F" w:rsidP="007D210D">
            <w:pPr>
              <w:rPr>
                <w:rFonts w:cstheme="minorHAnsi"/>
                <w:sz w:val="24"/>
                <w:szCs w:val="24"/>
              </w:rPr>
            </w:pPr>
          </w:p>
        </w:tc>
      </w:tr>
    </w:tbl>
    <w:p w14:paraId="23B58A9A" w14:textId="77777777" w:rsidR="0026602F" w:rsidRDefault="0026602F" w:rsidP="007D210D">
      <w:pPr>
        <w:spacing w:after="0"/>
        <w:rPr>
          <w:rFonts w:cstheme="minorHAnsi"/>
          <w:sz w:val="24"/>
          <w:szCs w:val="24"/>
        </w:rPr>
      </w:pPr>
    </w:p>
    <w:p w14:paraId="515314E4" w14:textId="77777777" w:rsidR="0026602F" w:rsidRDefault="0026602F" w:rsidP="007D210D">
      <w:pPr>
        <w:spacing w:after="0"/>
        <w:rPr>
          <w:rFonts w:cstheme="minorHAnsi"/>
          <w:sz w:val="24"/>
          <w:szCs w:val="24"/>
        </w:rPr>
      </w:pPr>
    </w:p>
    <w:p w14:paraId="28470639" w14:textId="77777777" w:rsidR="0026602F" w:rsidRDefault="0026602F" w:rsidP="007D210D">
      <w:pPr>
        <w:spacing w:after="0"/>
        <w:rPr>
          <w:rFonts w:cstheme="minorHAnsi"/>
          <w:sz w:val="24"/>
          <w:szCs w:val="24"/>
        </w:rPr>
      </w:pPr>
      <w:r>
        <w:rPr>
          <w:rFonts w:cstheme="minorHAnsi"/>
          <w:sz w:val="24"/>
          <w:szCs w:val="24"/>
        </w:rPr>
        <w:t>Yours sincerely,</w:t>
      </w:r>
    </w:p>
    <w:p w14:paraId="12C0A3F5" w14:textId="77777777" w:rsidR="0026602F" w:rsidRDefault="0026602F" w:rsidP="007D210D">
      <w:pPr>
        <w:spacing w:after="0"/>
        <w:rPr>
          <w:rFonts w:cstheme="minorHAnsi"/>
          <w:sz w:val="24"/>
          <w:szCs w:val="24"/>
        </w:rPr>
      </w:pPr>
    </w:p>
    <w:p w14:paraId="088F6932" w14:textId="6C97B326" w:rsidR="00403442" w:rsidRPr="00DA76AA" w:rsidRDefault="00403442" w:rsidP="007D210D">
      <w:pPr>
        <w:spacing w:after="0"/>
        <w:rPr>
          <w:rFonts w:cstheme="minorHAnsi"/>
          <w:sz w:val="24"/>
          <w:szCs w:val="24"/>
        </w:rPr>
      </w:pPr>
      <w:r w:rsidRPr="00DA76AA">
        <w:rPr>
          <w:rFonts w:cstheme="minorHAnsi"/>
          <w:sz w:val="24"/>
          <w:szCs w:val="24"/>
        </w:rPr>
        <w:t>Signed:</w:t>
      </w:r>
      <w:r w:rsidRPr="00DA76AA">
        <w:rPr>
          <w:rFonts w:cstheme="minorHAnsi"/>
          <w:sz w:val="24"/>
          <w:szCs w:val="24"/>
        </w:rPr>
        <w:tab/>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p>
    <w:p w14:paraId="00C369FA" w14:textId="77777777" w:rsidR="00403442" w:rsidRPr="00DA76AA" w:rsidRDefault="00403442" w:rsidP="007D210D">
      <w:pPr>
        <w:spacing w:after="0"/>
        <w:rPr>
          <w:rFonts w:cstheme="minorHAnsi"/>
          <w:sz w:val="24"/>
          <w:szCs w:val="24"/>
        </w:rPr>
      </w:pPr>
      <w:r w:rsidRPr="00DA76AA">
        <w:rPr>
          <w:rFonts w:cstheme="minorHAnsi"/>
          <w:sz w:val="24"/>
          <w:szCs w:val="24"/>
        </w:rPr>
        <w:t>Name:</w:t>
      </w:r>
      <w:r w:rsidRPr="00DA76AA">
        <w:rPr>
          <w:rFonts w:cstheme="minorHAnsi"/>
          <w:sz w:val="24"/>
          <w:szCs w:val="24"/>
        </w:rPr>
        <w:tab/>
        <w:t xml:space="preserve"> </w:t>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p>
    <w:p w14:paraId="63C541E2" w14:textId="77777777" w:rsidR="00403442" w:rsidRPr="00DA76AA" w:rsidRDefault="00403442" w:rsidP="007D210D">
      <w:pPr>
        <w:spacing w:after="0"/>
        <w:rPr>
          <w:rFonts w:cstheme="minorHAnsi"/>
          <w:sz w:val="24"/>
          <w:szCs w:val="24"/>
        </w:rPr>
      </w:pPr>
      <w:r w:rsidRPr="00DA76AA">
        <w:rPr>
          <w:rFonts w:cstheme="minorHAnsi"/>
          <w:sz w:val="24"/>
          <w:szCs w:val="24"/>
        </w:rPr>
        <w:t xml:space="preserve">Position: </w:t>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p>
    <w:p w14:paraId="217D5F6F" w14:textId="77777777" w:rsidR="00403442" w:rsidRPr="00DA76AA" w:rsidRDefault="00403442" w:rsidP="007D210D">
      <w:pPr>
        <w:spacing w:after="0"/>
        <w:rPr>
          <w:rFonts w:cstheme="minorHAnsi"/>
          <w:sz w:val="24"/>
          <w:szCs w:val="24"/>
        </w:rPr>
      </w:pPr>
      <w:r w:rsidRPr="00DA76AA">
        <w:rPr>
          <w:rFonts w:cstheme="minorHAnsi"/>
          <w:sz w:val="24"/>
          <w:szCs w:val="24"/>
        </w:rPr>
        <w:t>LGA:</w:t>
      </w:r>
      <w:r w:rsidRPr="00DA76AA">
        <w:rPr>
          <w:rFonts w:cstheme="minorHAnsi"/>
          <w:sz w:val="24"/>
          <w:szCs w:val="24"/>
        </w:rPr>
        <w:tab/>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rPr>
        <w:tab/>
      </w:r>
    </w:p>
    <w:p w14:paraId="78049EE9" w14:textId="57435673" w:rsidR="001551EA" w:rsidRPr="00DA76AA" w:rsidRDefault="00403442" w:rsidP="007D210D">
      <w:pPr>
        <w:spacing w:after="0"/>
        <w:rPr>
          <w:rFonts w:cstheme="minorHAnsi"/>
          <w:sz w:val="24"/>
          <w:szCs w:val="24"/>
        </w:rPr>
      </w:pPr>
      <w:r w:rsidRPr="00DA76AA">
        <w:rPr>
          <w:rFonts w:cstheme="minorHAnsi"/>
          <w:sz w:val="24"/>
          <w:szCs w:val="24"/>
        </w:rPr>
        <w:t xml:space="preserve">Date: </w:t>
      </w:r>
      <w:r w:rsidRPr="00DA76AA">
        <w:rPr>
          <w:rFonts w:cstheme="minorHAnsi"/>
          <w:sz w:val="24"/>
          <w:szCs w:val="24"/>
        </w:rPr>
        <w:tab/>
      </w:r>
      <w:r w:rsidRPr="00DA76AA">
        <w:rPr>
          <w:rFonts w:cstheme="minorHAnsi"/>
          <w:sz w:val="24"/>
          <w:szCs w:val="24"/>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bdr w:val="single" w:sz="4" w:space="0" w:color="auto"/>
        </w:rPr>
        <w:tab/>
      </w:r>
      <w:r w:rsidRPr="00DA76AA">
        <w:rPr>
          <w:rFonts w:cstheme="minorHAnsi"/>
          <w:sz w:val="24"/>
          <w:szCs w:val="24"/>
        </w:rPr>
        <w:tab/>
      </w:r>
    </w:p>
    <w:sectPr w:rsidR="001551EA" w:rsidRPr="00DA76AA" w:rsidSect="00BD4A7D">
      <w:headerReference w:type="default" r:id="rId15"/>
      <w:type w:val="continuous"/>
      <w:pgSz w:w="11906" w:h="16838"/>
      <w:pgMar w:top="1276" w:right="1274" w:bottom="567" w:left="1440"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6F5D3" w14:textId="77777777" w:rsidR="008005BC" w:rsidRDefault="008005BC" w:rsidP="00F45C55">
      <w:pPr>
        <w:spacing w:after="0" w:line="240" w:lineRule="auto"/>
      </w:pPr>
      <w:r>
        <w:separator/>
      </w:r>
    </w:p>
  </w:endnote>
  <w:endnote w:type="continuationSeparator" w:id="0">
    <w:p w14:paraId="28DC02E4" w14:textId="77777777" w:rsidR="008005BC" w:rsidRDefault="008005BC" w:rsidP="00F45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BDC98" w14:textId="194881A5" w:rsidR="00AF47F8" w:rsidRPr="00F347C6" w:rsidRDefault="00B569A4" w:rsidP="00F45C55">
    <w:pPr>
      <w:pStyle w:val="Footer"/>
      <w:rPr>
        <w:sz w:val="16"/>
        <w:szCs w:val="16"/>
      </w:rPr>
    </w:pPr>
    <w:r>
      <w:rPr>
        <w:sz w:val="16"/>
        <w:szCs w:val="16"/>
      </w:rPr>
      <w:t>LGA Guidelines for MCH Clinical Places 20</w:t>
    </w:r>
    <w:r w:rsidR="00ED401F">
      <w:rPr>
        <w:sz w:val="16"/>
        <w:szCs w:val="16"/>
      </w:rPr>
      <w:t>22</w:t>
    </w:r>
    <w:r w:rsidR="00425241">
      <w:rPr>
        <w:sz w:val="16"/>
        <w:szCs w:val="16"/>
      </w:rPr>
      <w:tab/>
    </w:r>
    <w:r w:rsidR="00425241">
      <w:rPr>
        <w:sz w:val="16"/>
        <w:szCs w:val="16"/>
      </w:rPr>
      <w:tab/>
    </w:r>
    <w:r w:rsidR="00AF47F8" w:rsidRPr="00F347C6">
      <w:rPr>
        <w:sz w:val="16"/>
        <w:szCs w:val="16"/>
      </w:rPr>
      <w:t xml:space="preserve">page </w:t>
    </w:r>
    <w:sdt>
      <w:sdtPr>
        <w:rPr>
          <w:sz w:val="16"/>
          <w:szCs w:val="16"/>
        </w:rPr>
        <w:id w:val="-731075378"/>
        <w:docPartObj>
          <w:docPartGallery w:val="Page Numbers (Bottom of Page)"/>
          <w:docPartUnique/>
        </w:docPartObj>
      </w:sdtPr>
      <w:sdtEndPr>
        <w:rPr>
          <w:noProof/>
        </w:rPr>
      </w:sdtEndPr>
      <w:sdtContent>
        <w:r w:rsidR="00AF47F8" w:rsidRPr="00F347C6">
          <w:rPr>
            <w:sz w:val="16"/>
            <w:szCs w:val="16"/>
          </w:rPr>
          <w:fldChar w:fldCharType="begin"/>
        </w:r>
        <w:r w:rsidR="00AF47F8" w:rsidRPr="00F347C6">
          <w:rPr>
            <w:sz w:val="16"/>
            <w:szCs w:val="16"/>
          </w:rPr>
          <w:instrText xml:space="preserve"> PAGE   \* MERGEFORMAT </w:instrText>
        </w:r>
        <w:r w:rsidR="00AF47F8" w:rsidRPr="00F347C6">
          <w:rPr>
            <w:sz w:val="16"/>
            <w:szCs w:val="16"/>
          </w:rPr>
          <w:fldChar w:fldCharType="separate"/>
        </w:r>
        <w:r w:rsidR="000D1532">
          <w:rPr>
            <w:noProof/>
            <w:sz w:val="16"/>
            <w:szCs w:val="16"/>
          </w:rPr>
          <w:t>2</w:t>
        </w:r>
        <w:r w:rsidR="00AF47F8" w:rsidRPr="00F347C6">
          <w:rPr>
            <w:noProof/>
            <w:sz w:val="16"/>
            <w:szCs w:val="16"/>
          </w:rPr>
          <w:fldChar w:fldCharType="end"/>
        </w:r>
      </w:sdtContent>
    </w:sdt>
  </w:p>
  <w:p w14:paraId="52DA6C3D" w14:textId="77777777" w:rsidR="00AF47F8" w:rsidRDefault="00AF4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58C2B" w14:textId="77777777" w:rsidR="008005BC" w:rsidRDefault="008005BC" w:rsidP="00F45C55">
      <w:pPr>
        <w:spacing w:after="0" w:line="240" w:lineRule="auto"/>
      </w:pPr>
      <w:r>
        <w:separator/>
      </w:r>
    </w:p>
  </w:footnote>
  <w:footnote w:type="continuationSeparator" w:id="0">
    <w:p w14:paraId="6D2F3B84" w14:textId="77777777" w:rsidR="008005BC" w:rsidRDefault="008005BC" w:rsidP="00F45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12F2C" w14:textId="77777777" w:rsidR="00AF47F8" w:rsidRDefault="00AF4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900"/>
    <w:multiLevelType w:val="hybridMultilevel"/>
    <w:tmpl w:val="843C5E48"/>
    <w:lvl w:ilvl="0" w:tplc="7BB68DF4">
      <w:start w:val="1"/>
      <w:numFmt w:val="bullet"/>
      <w:lvlText w:val="•"/>
      <w:lvlJc w:val="left"/>
      <w:pPr>
        <w:tabs>
          <w:tab w:val="num" w:pos="720"/>
        </w:tabs>
        <w:ind w:left="720" w:hanging="360"/>
      </w:pPr>
      <w:rPr>
        <w:rFonts w:ascii="Arial" w:hAnsi="Arial" w:hint="default"/>
      </w:rPr>
    </w:lvl>
    <w:lvl w:ilvl="1" w:tplc="65C4A182">
      <w:start w:val="1201"/>
      <w:numFmt w:val="bullet"/>
      <w:lvlText w:val="•"/>
      <w:lvlJc w:val="left"/>
      <w:pPr>
        <w:tabs>
          <w:tab w:val="num" w:pos="1440"/>
        </w:tabs>
        <w:ind w:left="1440" w:hanging="360"/>
      </w:pPr>
      <w:rPr>
        <w:rFonts w:ascii="Arial" w:hAnsi="Arial" w:hint="default"/>
      </w:rPr>
    </w:lvl>
    <w:lvl w:ilvl="2" w:tplc="9AC02010" w:tentative="1">
      <w:start w:val="1"/>
      <w:numFmt w:val="bullet"/>
      <w:lvlText w:val="•"/>
      <w:lvlJc w:val="left"/>
      <w:pPr>
        <w:tabs>
          <w:tab w:val="num" w:pos="2160"/>
        </w:tabs>
        <w:ind w:left="2160" w:hanging="360"/>
      </w:pPr>
      <w:rPr>
        <w:rFonts w:ascii="Arial" w:hAnsi="Arial" w:hint="default"/>
      </w:rPr>
    </w:lvl>
    <w:lvl w:ilvl="3" w:tplc="61E89A0E" w:tentative="1">
      <w:start w:val="1"/>
      <w:numFmt w:val="bullet"/>
      <w:lvlText w:val="•"/>
      <w:lvlJc w:val="left"/>
      <w:pPr>
        <w:tabs>
          <w:tab w:val="num" w:pos="2880"/>
        </w:tabs>
        <w:ind w:left="2880" w:hanging="360"/>
      </w:pPr>
      <w:rPr>
        <w:rFonts w:ascii="Arial" w:hAnsi="Arial" w:hint="default"/>
      </w:rPr>
    </w:lvl>
    <w:lvl w:ilvl="4" w:tplc="8E20D5F4" w:tentative="1">
      <w:start w:val="1"/>
      <w:numFmt w:val="bullet"/>
      <w:lvlText w:val="•"/>
      <w:lvlJc w:val="left"/>
      <w:pPr>
        <w:tabs>
          <w:tab w:val="num" w:pos="3600"/>
        </w:tabs>
        <w:ind w:left="3600" w:hanging="360"/>
      </w:pPr>
      <w:rPr>
        <w:rFonts w:ascii="Arial" w:hAnsi="Arial" w:hint="default"/>
      </w:rPr>
    </w:lvl>
    <w:lvl w:ilvl="5" w:tplc="99BEB6DC" w:tentative="1">
      <w:start w:val="1"/>
      <w:numFmt w:val="bullet"/>
      <w:lvlText w:val="•"/>
      <w:lvlJc w:val="left"/>
      <w:pPr>
        <w:tabs>
          <w:tab w:val="num" w:pos="4320"/>
        </w:tabs>
        <w:ind w:left="4320" w:hanging="360"/>
      </w:pPr>
      <w:rPr>
        <w:rFonts w:ascii="Arial" w:hAnsi="Arial" w:hint="default"/>
      </w:rPr>
    </w:lvl>
    <w:lvl w:ilvl="6" w:tplc="93A6F31C" w:tentative="1">
      <w:start w:val="1"/>
      <w:numFmt w:val="bullet"/>
      <w:lvlText w:val="•"/>
      <w:lvlJc w:val="left"/>
      <w:pPr>
        <w:tabs>
          <w:tab w:val="num" w:pos="5040"/>
        </w:tabs>
        <w:ind w:left="5040" w:hanging="360"/>
      </w:pPr>
      <w:rPr>
        <w:rFonts w:ascii="Arial" w:hAnsi="Arial" w:hint="default"/>
      </w:rPr>
    </w:lvl>
    <w:lvl w:ilvl="7" w:tplc="08A4FEEE" w:tentative="1">
      <w:start w:val="1"/>
      <w:numFmt w:val="bullet"/>
      <w:lvlText w:val="•"/>
      <w:lvlJc w:val="left"/>
      <w:pPr>
        <w:tabs>
          <w:tab w:val="num" w:pos="5760"/>
        </w:tabs>
        <w:ind w:left="5760" w:hanging="360"/>
      </w:pPr>
      <w:rPr>
        <w:rFonts w:ascii="Arial" w:hAnsi="Arial" w:hint="default"/>
      </w:rPr>
    </w:lvl>
    <w:lvl w:ilvl="8" w:tplc="7A268D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66269"/>
    <w:multiLevelType w:val="hybridMultilevel"/>
    <w:tmpl w:val="5888D582"/>
    <w:lvl w:ilvl="0" w:tplc="558A16DC">
      <w:start w:val="6"/>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6C716F"/>
    <w:multiLevelType w:val="hybridMultilevel"/>
    <w:tmpl w:val="1E2A8636"/>
    <w:lvl w:ilvl="0" w:tplc="558A16DC">
      <w:start w:val="6"/>
      <w:numFmt w:val="bullet"/>
      <w:lvlText w:val="-"/>
      <w:lvlJc w:val="left"/>
      <w:pPr>
        <w:ind w:left="2421" w:hanging="360"/>
      </w:pPr>
      <w:rPr>
        <w:rFonts w:ascii="Calibri" w:eastAsiaTheme="minorEastAsia" w:hAnsi="Calibri" w:cstheme="minorBidi"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3" w15:restartNumberingAfterBreak="0">
    <w:nsid w:val="38956205"/>
    <w:multiLevelType w:val="hybridMultilevel"/>
    <w:tmpl w:val="259E6D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D1262C"/>
    <w:multiLevelType w:val="hybridMultilevel"/>
    <w:tmpl w:val="340654D4"/>
    <w:lvl w:ilvl="0" w:tplc="CD46A8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764EF4"/>
    <w:multiLevelType w:val="hybridMultilevel"/>
    <w:tmpl w:val="792E6568"/>
    <w:lvl w:ilvl="0" w:tplc="A39E7960">
      <w:start w:val="1"/>
      <w:numFmt w:val="bullet"/>
      <w:lvlText w:val="•"/>
      <w:lvlJc w:val="left"/>
      <w:pPr>
        <w:tabs>
          <w:tab w:val="num" w:pos="720"/>
        </w:tabs>
        <w:ind w:left="720" w:hanging="360"/>
      </w:pPr>
      <w:rPr>
        <w:rFonts w:ascii="Arial" w:hAnsi="Arial" w:hint="default"/>
      </w:rPr>
    </w:lvl>
    <w:lvl w:ilvl="1" w:tplc="E3CCAE12" w:tentative="1">
      <w:start w:val="1"/>
      <w:numFmt w:val="bullet"/>
      <w:lvlText w:val="•"/>
      <w:lvlJc w:val="left"/>
      <w:pPr>
        <w:tabs>
          <w:tab w:val="num" w:pos="1440"/>
        </w:tabs>
        <w:ind w:left="1440" w:hanging="360"/>
      </w:pPr>
      <w:rPr>
        <w:rFonts w:ascii="Arial" w:hAnsi="Arial" w:hint="default"/>
      </w:rPr>
    </w:lvl>
    <w:lvl w:ilvl="2" w:tplc="6666E37C" w:tentative="1">
      <w:start w:val="1"/>
      <w:numFmt w:val="bullet"/>
      <w:lvlText w:val="•"/>
      <w:lvlJc w:val="left"/>
      <w:pPr>
        <w:tabs>
          <w:tab w:val="num" w:pos="2160"/>
        </w:tabs>
        <w:ind w:left="2160" w:hanging="360"/>
      </w:pPr>
      <w:rPr>
        <w:rFonts w:ascii="Arial" w:hAnsi="Arial" w:hint="default"/>
      </w:rPr>
    </w:lvl>
    <w:lvl w:ilvl="3" w:tplc="877C1D7A" w:tentative="1">
      <w:start w:val="1"/>
      <w:numFmt w:val="bullet"/>
      <w:lvlText w:val="•"/>
      <w:lvlJc w:val="left"/>
      <w:pPr>
        <w:tabs>
          <w:tab w:val="num" w:pos="2880"/>
        </w:tabs>
        <w:ind w:left="2880" w:hanging="360"/>
      </w:pPr>
      <w:rPr>
        <w:rFonts w:ascii="Arial" w:hAnsi="Arial" w:hint="default"/>
      </w:rPr>
    </w:lvl>
    <w:lvl w:ilvl="4" w:tplc="57FAA502" w:tentative="1">
      <w:start w:val="1"/>
      <w:numFmt w:val="bullet"/>
      <w:lvlText w:val="•"/>
      <w:lvlJc w:val="left"/>
      <w:pPr>
        <w:tabs>
          <w:tab w:val="num" w:pos="3600"/>
        </w:tabs>
        <w:ind w:left="3600" w:hanging="360"/>
      </w:pPr>
      <w:rPr>
        <w:rFonts w:ascii="Arial" w:hAnsi="Arial" w:hint="default"/>
      </w:rPr>
    </w:lvl>
    <w:lvl w:ilvl="5" w:tplc="CC845DD6" w:tentative="1">
      <w:start w:val="1"/>
      <w:numFmt w:val="bullet"/>
      <w:lvlText w:val="•"/>
      <w:lvlJc w:val="left"/>
      <w:pPr>
        <w:tabs>
          <w:tab w:val="num" w:pos="4320"/>
        </w:tabs>
        <w:ind w:left="4320" w:hanging="360"/>
      </w:pPr>
      <w:rPr>
        <w:rFonts w:ascii="Arial" w:hAnsi="Arial" w:hint="default"/>
      </w:rPr>
    </w:lvl>
    <w:lvl w:ilvl="6" w:tplc="47A28C9A" w:tentative="1">
      <w:start w:val="1"/>
      <w:numFmt w:val="bullet"/>
      <w:lvlText w:val="•"/>
      <w:lvlJc w:val="left"/>
      <w:pPr>
        <w:tabs>
          <w:tab w:val="num" w:pos="5040"/>
        </w:tabs>
        <w:ind w:left="5040" w:hanging="360"/>
      </w:pPr>
      <w:rPr>
        <w:rFonts w:ascii="Arial" w:hAnsi="Arial" w:hint="default"/>
      </w:rPr>
    </w:lvl>
    <w:lvl w:ilvl="7" w:tplc="9C1078CA" w:tentative="1">
      <w:start w:val="1"/>
      <w:numFmt w:val="bullet"/>
      <w:lvlText w:val="•"/>
      <w:lvlJc w:val="left"/>
      <w:pPr>
        <w:tabs>
          <w:tab w:val="num" w:pos="5760"/>
        </w:tabs>
        <w:ind w:left="5760" w:hanging="360"/>
      </w:pPr>
      <w:rPr>
        <w:rFonts w:ascii="Arial" w:hAnsi="Arial" w:hint="default"/>
      </w:rPr>
    </w:lvl>
    <w:lvl w:ilvl="8" w:tplc="739CC7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F64FED"/>
    <w:multiLevelType w:val="hybridMultilevel"/>
    <w:tmpl w:val="02D04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EF52BA"/>
    <w:multiLevelType w:val="hybridMultilevel"/>
    <w:tmpl w:val="C99A98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304381"/>
    <w:multiLevelType w:val="hybridMultilevel"/>
    <w:tmpl w:val="DD00D1E8"/>
    <w:lvl w:ilvl="0" w:tplc="558A16DC">
      <w:start w:val="6"/>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E622A1"/>
    <w:multiLevelType w:val="hybridMultilevel"/>
    <w:tmpl w:val="4356A26E"/>
    <w:lvl w:ilvl="0" w:tplc="0CD82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975B41"/>
    <w:multiLevelType w:val="hybridMultilevel"/>
    <w:tmpl w:val="02D04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6760160"/>
    <w:multiLevelType w:val="hybridMultilevel"/>
    <w:tmpl w:val="09E2A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FA1FA1"/>
    <w:multiLevelType w:val="hybridMultilevel"/>
    <w:tmpl w:val="FD9E4CCA"/>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3AC5488"/>
    <w:multiLevelType w:val="hybridMultilevel"/>
    <w:tmpl w:val="3B80F30C"/>
    <w:lvl w:ilvl="0" w:tplc="A2F2CE44">
      <w:start w:val="1"/>
      <w:numFmt w:val="bullet"/>
      <w:lvlText w:val="•"/>
      <w:lvlJc w:val="left"/>
      <w:pPr>
        <w:tabs>
          <w:tab w:val="num" w:pos="720"/>
        </w:tabs>
        <w:ind w:left="720" w:hanging="360"/>
      </w:pPr>
      <w:rPr>
        <w:rFonts w:ascii="Arial" w:hAnsi="Arial" w:hint="default"/>
      </w:rPr>
    </w:lvl>
    <w:lvl w:ilvl="1" w:tplc="B4AE1064" w:tentative="1">
      <w:start w:val="1"/>
      <w:numFmt w:val="bullet"/>
      <w:lvlText w:val="•"/>
      <w:lvlJc w:val="left"/>
      <w:pPr>
        <w:tabs>
          <w:tab w:val="num" w:pos="1440"/>
        </w:tabs>
        <w:ind w:left="1440" w:hanging="360"/>
      </w:pPr>
      <w:rPr>
        <w:rFonts w:ascii="Arial" w:hAnsi="Arial" w:hint="default"/>
      </w:rPr>
    </w:lvl>
    <w:lvl w:ilvl="2" w:tplc="0918581E" w:tentative="1">
      <w:start w:val="1"/>
      <w:numFmt w:val="bullet"/>
      <w:lvlText w:val="•"/>
      <w:lvlJc w:val="left"/>
      <w:pPr>
        <w:tabs>
          <w:tab w:val="num" w:pos="2160"/>
        </w:tabs>
        <w:ind w:left="2160" w:hanging="360"/>
      </w:pPr>
      <w:rPr>
        <w:rFonts w:ascii="Arial" w:hAnsi="Arial" w:hint="default"/>
      </w:rPr>
    </w:lvl>
    <w:lvl w:ilvl="3" w:tplc="F424BACC" w:tentative="1">
      <w:start w:val="1"/>
      <w:numFmt w:val="bullet"/>
      <w:lvlText w:val="•"/>
      <w:lvlJc w:val="left"/>
      <w:pPr>
        <w:tabs>
          <w:tab w:val="num" w:pos="2880"/>
        </w:tabs>
        <w:ind w:left="2880" w:hanging="360"/>
      </w:pPr>
      <w:rPr>
        <w:rFonts w:ascii="Arial" w:hAnsi="Arial" w:hint="default"/>
      </w:rPr>
    </w:lvl>
    <w:lvl w:ilvl="4" w:tplc="9718E8B2" w:tentative="1">
      <w:start w:val="1"/>
      <w:numFmt w:val="bullet"/>
      <w:lvlText w:val="•"/>
      <w:lvlJc w:val="left"/>
      <w:pPr>
        <w:tabs>
          <w:tab w:val="num" w:pos="3600"/>
        </w:tabs>
        <w:ind w:left="3600" w:hanging="360"/>
      </w:pPr>
      <w:rPr>
        <w:rFonts w:ascii="Arial" w:hAnsi="Arial" w:hint="default"/>
      </w:rPr>
    </w:lvl>
    <w:lvl w:ilvl="5" w:tplc="78C6D3FC" w:tentative="1">
      <w:start w:val="1"/>
      <w:numFmt w:val="bullet"/>
      <w:lvlText w:val="•"/>
      <w:lvlJc w:val="left"/>
      <w:pPr>
        <w:tabs>
          <w:tab w:val="num" w:pos="4320"/>
        </w:tabs>
        <w:ind w:left="4320" w:hanging="360"/>
      </w:pPr>
      <w:rPr>
        <w:rFonts w:ascii="Arial" w:hAnsi="Arial" w:hint="default"/>
      </w:rPr>
    </w:lvl>
    <w:lvl w:ilvl="6" w:tplc="28EC2A32" w:tentative="1">
      <w:start w:val="1"/>
      <w:numFmt w:val="bullet"/>
      <w:lvlText w:val="•"/>
      <w:lvlJc w:val="left"/>
      <w:pPr>
        <w:tabs>
          <w:tab w:val="num" w:pos="5040"/>
        </w:tabs>
        <w:ind w:left="5040" w:hanging="360"/>
      </w:pPr>
      <w:rPr>
        <w:rFonts w:ascii="Arial" w:hAnsi="Arial" w:hint="default"/>
      </w:rPr>
    </w:lvl>
    <w:lvl w:ilvl="7" w:tplc="4CD62024" w:tentative="1">
      <w:start w:val="1"/>
      <w:numFmt w:val="bullet"/>
      <w:lvlText w:val="•"/>
      <w:lvlJc w:val="left"/>
      <w:pPr>
        <w:tabs>
          <w:tab w:val="num" w:pos="5760"/>
        </w:tabs>
        <w:ind w:left="5760" w:hanging="360"/>
      </w:pPr>
      <w:rPr>
        <w:rFonts w:ascii="Arial" w:hAnsi="Arial" w:hint="default"/>
      </w:rPr>
    </w:lvl>
    <w:lvl w:ilvl="8" w:tplc="6B4EEF8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6BE2C66"/>
    <w:multiLevelType w:val="hybridMultilevel"/>
    <w:tmpl w:val="0B868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81330799">
    <w:abstractNumId w:val="1"/>
  </w:num>
  <w:num w:numId="2" w16cid:durableId="1045329891">
    <w:abstractNumId w:val="2"/>
  </w:num>
  <w:num w:numId="3" w16cid:durableId="250359793">
    <w:abstractNumId w:val="8"/>
  </w:num>
  <w:num w:numId="4" w16cid:durableId="369036866">
    <w:abstractNumId w:val="5"/>
  </w:num>
  <w:num w:numId="5" w16cid:durableId="410548563">
    <w:abstractNumId w:val="13"/>
  </w:num>
  <w:num w:numId="6" w16cid:durableId="1234971929">
    <w:abstractNumId w:val="0"/>
  </w:num>
  <w:num w:numId="7" w16cid:durableId="1488015638">
    <w:abstractNumId w:val="6"/>
  </w:num>
  <w:num w:numId="8" w16cid:durableId="932393503">
    <w:abstractNumId w:val="7"/>
  </w:num>
  <w:num w:numId="9" w16cid:durableId="48966417">
    <w:abstractNumId w:val="14"/>
  </w:num>
  <w:num w:numId="10" w16cid:durableId="948589555">
    <w:abstractNumId w:val="3"/>
  </w:num>
  <w:num w:numId="11" w16cid:durableId="900406801">
    <w:abstractNumId w:val="4"/>
  </w:num>
  <w:num w:numId="12" w16cid:durableId="2114543977">
    <w:abstractNumId w:val="9"/>
  </w:num>
  <w:num w:numId="13" w16cid:durableId="98187155">
    <w:abstractNumId w:val="10"/>
  </w:num>
  <w:num w:numId="14" w16cid:durableId="1887721606">
    <w:abstractNumId w:val="12"/>
  </w:num>
  <w:num w:numId="15" w16cid:durableId="9265041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6"/>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wNTQxszAxMjE3MDNR0lEKTi0uzszPAykwqQUAYraOOywAAAA="/>
  </w:docVars>
  <w:rsids>
    <w:rsidRoot w:val="00781361"/>
    <w:rsid w:val="00002ECE"/>
    <w:rsid w:val="00010C20"/>
    <w:rsid w:val="000111A1"/>
    <w:rsid w:val="00034342"/>
    <w:rsid w:val="00042DE9"/>
    <w:rsid w:val="00056003"/>
    <w:rsid w:val="00083113"/>
    <w:rsid w:val="000C209C"/>
    <w:rsid w:val="000D1532"/>
    <w:rsid w:val="000D5DC7"/>
    <w:rsid w:val="000E0AD3"/>
    <w:rsid w:val="000E4053"/>
    <w:rsid w:val="001451F2"/>
    <w:rsid w:val="0014676A"/>
    <w:rsid w:val="001551EA"/>
    <w:rsid w:val="00155E00"/>
    <w:rsid w:val="0016105A"/>
    <w:rsid w:val="00184672"/>
    <w:rsid w:val="001C39A4"/>
    <w:rsid w:val="001F70B3"/>
    <w:rsid w:val="0020429E"/>
    <w:rsid w:val="00216C04"/>
    <w:rsid w:val="002178A7"/>
    <w:rsid w:val="00236F2C"/>
    <w:rsid w:val="00250D07"/>
    <w:rsid w:val="00252755"/>
    <w:rsid w:val="00260291"/>
    <w:rsid w:val="0026602F"/>
    <w:rsid w:val="00270A6E"/>
    <w:rsid w:val="00283EB2"/>
    <w:rsid w:val="002858ED"/>
    <w:rsid w:val="002912EA"/>
    <w:rsid w:val="00294F1F"/>
    <w:rsid w:val="002B6332"/>
    <w:rsid w:val="002D78F6"/>
    <w:rsid w:val="002D7D01"/>
    <w:rsid w:val="002E3476"/>
    <w:rsid w:val="002F000E"/>
    <w:rsid w:val="00353E1C"/>
    <w:rsid w:val="003735AF"/>
    <w:rsid w:val="003750C7"/>
    <w:rsid w:val="00385CF8"/>
    <w:rsid w:val="0039110B"/>
    <w:rsid w:val="003A5540"/>
    <w:rsid w:val="003B6486"/>
    <w:rsid w:val="00403442"/>
    <w:rsid w:val="00425241"/>
    <w:rsid w:val="00435023"/>
    <w:rsid w:val="004468DC"/>
    <w:rsid w:val="00475774"/>
    <w:rsid w:val="00480F85"/>
    <w:rsid w:val="00483DA9"/>
    <w:rsid w:val="004C0956"/>
    <w:rsid w:val="004E19EB"/>
    <w:rsid w:val="004E3059"/>
    <w:rsid w:val="00504E34"/>
    <w:rsid w:val="00523664"/>
    <w:rsid w:val="005563D5"/>
    <w:rsid w:val="00564EFC"/>
    <w:rsid w:val="005715BD"/>
    <w:rsid w:val="00571CF0"/>
    <w:rsid w:val="0057763A"/>
    <w:rsid w:val="005904C1"/>
    <w:rsid w:val="00597BFD"/>
    <w:rsid w:val="005A6FE0"/>
    <w:rsid w:val="005D042E"/>
    <w:rsid w:val="005D35FF"/>
    <w:rsid w:val="005F01D9"/>
    <w:rsid w:val="00620379"/>
    <w:rsid w:val="00624972"/>
    <w:rsid w:val="00626F08"/>
    <w:rsid w:val="00635EEA"/>
    <w:rsid w:val="00677A3F"/>
    <w:rsid w:val="006A43CC"/>
    <w:rsid w:val="006B4A63"/>
    <w:rsid w:val="006D15B3"/>
    <w:rsid w:val="006E297E"/>
    <w:rsid w:val="006F5014"/>
    <w:rsid w:val="007117D9"/>
    <w:rsid w:val="0072094A"/>
    <w:rsid w:val="0077408A"/>
    <w:rsid w:val="00781361"/>
    <w:rsid w:val="0079661E"/>
    <w:rsid w:val="007B679B"/>
    <w:rsid w:val="007D210D"/>
    <w:rsid w:val="007D6A8F"/>
    <w:rsid w:val="007D76BE"/>
    <w:rsid w:val="007E4CEE"/>
    <w:rsid w:val="007F2483"/>
    <w:rsid w:val="008005BC"/>
    <w:rsid w:val="00810E5F"/>
    <w:rsid w:val="008275CE"/>
    <w:rsid w:val="00850984"/>
    <w:rsid w:val="00856536"/>
    <w:rsid w:val="00880E00"/>
    <w:rsid w:val="00886B7E"/>
    <w:rsid w:val="008B1196"/>
    <w:rsid w:val="008E7F61"/>
    <w:rsid w:val="00904EE1"/>
    <w:rsid w:val="00910680"/>
    <w:rsid w:val="009157D9"/>
    <w:rsid w:val="00937920"/>
    <w:rsid w:val="0094537F"/>
    <w:rsid w:val="00984B4B"/>
    <w:rsid w:val="009D2615"/>
    <w:rsid w:val="009F489F"/>
    <w:rsid w:val="00A228DF"/>
    <w:rsid w:val="00A3308D"/>
    <w:rsid w:val="00A37ADC"/>
    <w:rsid w:val="00A37E72"/>
    <w:rsid w:val="00A51BC6"/>
    <w:rsid w:val="00A63115"/>
    <w:rsid w:val="00A804AD"/>
    <w:rsid w:val="00A87247"/>
    <w:rsid w:val="00A91B3B"/>
    <w:rsid w:val="00AA7039"/>
    <w:rsid w:val="00AC6386"/>
    <w:rsid w:val="00AC6CEB"/>
    <w:rsid w:val="00AE2402"/>
    <w:rsid w:val="00AE6334"/>
    <w:rsid w:val="00AE72EE"/>
    <w:rsid w:val="00AF47F8"/>
    <w:rsid w:val="00AF5989"/>
    <w:rsid w:val="00AF598A"/>
    <w:rsid w:val="00B059AE"/>
    <w:rsid w:val="00B15104"/>
    <w:rsid w:val="00B15188"/>
    <w:rsid w:val="00B212A4"/>
    <w:rsid w:val="00B22802"/>
    <w:rsid w:val="00B54008"/>
    <w:rsid w:val="00B569A4"/>
    <w:rsid w:val="00B625F7"/>
    <w:rsid w:val="00B724FA"/>
    <w:rsid w:val="00B83DE6"/>
    <w:rsid w:val="00BD4A7D"/>
    <w:rsid w:val="00BD7DCC"/>
    <w:rsid w:val="00BE3184"/>
    <w:rsid w:val="00BF4AEB"/>
    <w:rsid w:val="00C02B86"/>
    <w:rsid w:val="00C1566D"/>
    <w:rsid w:val="00C301F5"/>
    <w:rsid w:val="00C34D76"/>
    <w:rsid w:val="00C36581"/>
    <w:rsid w:val="00C84D03"/>
    <w:rsid w:val="00CA5371"/>
    <w:rsid w:val="00CA6525"/>
    <w:rsid w:val="00CE6C90"/>
    <w:rsid w:val="00D05CC0"/>
    <w:rsid w:val="00D11D34"/>
    <w:rsid w:val="00D340A4"/>
    <w:rsid w:val="00D51D7E"/>
    <w:rsid w:val="00D5639A"/>
    <w:rsid w:val="00D71B5B"/>
    <w:rsid w:val="00D85EA4"/>
    <w:rsid w:val="00D966BD"/>
    <w:rsid w:val="00DA76AA"/>
    <w:rsid w:val="00DC0B6E"/>
    <w:rsid w:val="00DD742A"/>
    <w:rsid w:val="00DF478A"/>
    <w:rsid w:val="00E24368"/>
    <w:rsid w:val="00E46A1B"/>
    <w:rsid w:val="00E6181B"/>
    <w:rsid w:val="00E65B5B"/>
    <w:rsid w:val="00E760F5"/>
    <w:rsid w:val="00EA06D6"/>
    <w:rsid w:val="00ED401F"/>
    <w:rsid w:val="00ED4075"/>
    <w:rsid w:val="00F156DC"/>
    <w:rsid w:val="00F203B9"/>
    <w:rsid w:val="00F20439"/>
    <w:rsid w:val="00F25969"/>
    <w:rsid w:val="00F347C6"/>
    <w:rsid w:val="00F45C55"/>
    <w:rsid w:val="00F5609C"/>
    <w:rsid w:val="00F56702"/>
    <w:rsid w:val="00F619A6"/>
    <w:rsid w:val="00F64720"/>
    <w:rsid w:val="00F64C4E"/>
    <w:rsid w:val="00F861B5"/>
    <w:rsid w:val="00FA20C4"/>
    <w:rsid w:val="00FC76F5"/>
    <w:rsid w:val="00FD19FC"/>
    <w:rsid w:val="00FE0676"/>
    <w:rsid w:val="00FF0CA8"/>
    <w:rsid w:val="00FF1930"/>
    <w:rsid w:val="00FF35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DB20552"/>
  <w15:docId w15:val="{606EF3CA-1620-4FC6-90C8-F0D4C707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361"/>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1361"/>
    <w:pPr>
      <w:autoSpaceDE w:val="0"/>
      <w:autoSpaceDN w:val="0"/>
      <w:adjustRightInd w:val="0"/>
      <w:spacing w:after="0" w:line="240" w:lineRule="auto"/>
    </w:pPr>
    <w:rPr>
      <w:rFonts w:ascii="Calibri" w:eastAsiaTheme="minorEastAsia" w:hAnsi="Calibri" w:cs="Calibri"/>
      <w:color w:val="000000"/>
      <w:sz w:val="24"/>
      <w:szCs w:val="24"/>
      <w:lang w:eastAsia="en-AU"/>
    </w:rPr>
  </w:style>
  <w:style w:type="paragraph" w:styleId="BalloonText">
    <w:name w:val="Balloon Text"/>
    <w:basedOn w:val="Normal"/>
    <w:link w:val="BalloonTextChar"/>
    <w:uiPriority w:val="99"/>
    <w:semiHidden/>
    <w:unhideWhenUsed/>
    <w:rsid w:val="00781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361"/>
    <w:rPr>
      <w:rFonts w:ascii="Tahoma" w:eastAsiaTheme="minorEastAsia" w:hAnsi="Tahoma" w:cs="Tahoma"/>
      <w:sz w:val="16"/>
      <w:szCs w:val="16"/>
      <w:lang w:eastAsia="en-AU"/>
    </w:rPr>
  </w:style>
  <w:style w:type="table" w:styleId="TableGrid">
    <w:name w:val="Table Grid"/>
    <w:basedOn w:val="TableNormal"/>
    <w:uiPriority w:val="59"/>
    <w:rsid w:val="00C36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0956"/>
    <w:pPr>
      <w:spacing w:after="0" w:line="240" w:lineRule="auto"/>
    </w:pPr>
    <w:rPr>
      <w:rFonts w:eastAsiaTheme="minorEastAsia"/>
      <w:lang w:eastAsia="en-AU"/>
    </w:rPr>
  </w:style>
  <w:style w:type="paragraph" w:styleId="ListParagraph">
    <w:name w:val="List Paragraph"/>
    <w:basedOn w:val="Normal"/>
    <w:uiPriority w:val="34"/>
    <w:qFormat/>
    <w:rsid w:val="00010C20"/>
    <w:pPr>
      <w:ind w:left="720"/>
      <w:contextualSpacing/>
    </w:pPr>
  </w:style>
  <w:style w:type="paragraph" w:styleId="Header">
    <w:name w:val="header"/>
    <w:basedOn w:val="Normal"/>
    <w:link w:val="HeaderChar"/>
    <w:uiPriority w:val="99"/>
    <w:unhideWhenUsed/>
    <w:rsid w:val="00F45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55"/>
    <w:rPr>
      <w:rFonts w:eastAsiaTheme="minorEastAsia"/>
      <w:lang w:eastAsia="en-AU"/>
    </w:rPr>
  </w:style>
  <w:style w:type="paragraph" w:styleId="Footer">
    <w:name w:val="footer"/>
    <w:basedOn w:val="Normal"/>
    <w:link w:val="FooterChar"/>
    <w:uiPriority w:val="99"/>
    <w:unhideWhenUsed/>
    <w:rsid w:val="00F45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55"/>
    <w:rPr>
      <w:rFonts w:eastAsiaTheme="minorEastAsia"/>
      <w:lang w:eastAsia="en-AU"/>
    </w:rPr>
  </w:style>
  <w:style w:type="character" w:styleId="Hyperlink">
    <w:name w:val="Hyperlink"/>
    <w:basedOn w:val="DefaultParagraphFont"/>
    <w:uiPriority w:val="99"/>
    <w:unhideWhenUsed/>
    <w:rsid w:val="000C209C"/>
    <w:rPr>
      <w:color w:val="0000FF" w:themeColor="hyperlink"/>
      <w:u w:val="single"/>
    </w:rPr>
  </w:style>
  <w:style w:type="character" w:styleId="FollowedHyperlink">
    <w:name w:val="FollowedHyperlink"/>
    <w:basedOn w:val="DefaultParagraphFont"/>
    <w:uiPriority w:val="99"/>
    <w:semiHidden/>
    <w:unhideWhenUsed/>
    <w:rsid w:val="000C209C"/>
    <w:rPr>
      <w:color w:val="800080" w:themeColor="followedHyperlink"/>
      <w:u w:val="single"/>
    </w:rPr>
  </w:style>
  <w:style w:type="character" w:styleId="CommentReference">
    <w:name w:val="annotation reference"/>
    <w:basedOn w:val="DefaultParagraphFont"/>
    <w:uiPriority w:val="99"/>
    <w:semiHidden/>
    <w:unhideWhenUsed/>
    <w:rsid w:val="000D1532"/>
    <w:rPr>
      <w:sz w:val="16"/>
      <w:szCs w:val="16"/>
    </w:rPr>
  </w:style>
  <w:style w:type="paragraph" w:styleId="CommentText">
    <w:name w:val="annotation text"/>
    <w:basedOn w:val="Normal"/>
    <w:link w:val="CommentTextChar"/>
    <w:uiPriority w:val="99"/>
    <w:semiHidden/>
    <w:unhideWhenUsed/>
    <w:rsid w:val="000D1532"/>
    <w:pPr>
      <w:spacing w:line="240" w:lineRule="auto"/>
    </w:pPr>
    <w:rPr>
      <w:sz w:val="20"/>
      <w:szCs w:val="20"/>
    </w:rPr>
  </w:style>
  <w:style w:type="character" w:customStyle="1" w:styleId="CommentTextChar">
    <w:name w:val="Comment Text Char"/>
    <w:basedOn w:val="DefaultParagraphFont"/>
    <w:link w:val="CommentText"/>
    <w:uiPriority w:val="99"/>
    <w:semiHidden/>
    <w:rsid w:val="000D1532"/>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0D1532"/>
    <w:rPr>
      <w:b/>
      <w:bCs/>
    </w:rPr>
  </w:style>
  <w:style w:type="character" w:customStyle="1" w:styleId="CommentSubjectChar">
    <w:name w:val="Comment Subject Char"/>
    <w:basedOn w:val="CommentTextChar"/>
    <w:link w:val="CommentSubject"/>
    <w:uiPriority w:val="99"/>
    <w:semiHidden/>
    <w:rsid w:val="000D1532"/>
    <w:rPr>
      <w:rFonts w:eastAsiaTheme="minorEastAsia"/>
      <w:b/>
      <w:bCs/>
      <w:sz w:val="20"/>
      <w:szCs w:val="20"/>
      <w:lang w:eastAsia="en-AU"/>
    </w:rPr>
  </w:style>
  <w:style w:type="character" w:styleId="UnresolvedMention">
    <w:name w:val="Unresolved Mention"/>
    <w:basedOn w:val="DefaultParagraphFont"/>
    <w:uiPriority w:val="99"/>
    <w:semiHidden/>
    <w:unhideWhenUsed/>
    <w:rsid w:val="00B83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88677">
      <w:bodyDiv w:val="1"/>
      <w:marLeft w:val="0"/>
      <w:marRight w:val="0"/>
      <w:marTop w:val="0"/>
      <w:marBottom w:val="0"/>
      <w:divBdr>
        <w:top w:val="none" w:sz="0" w:space="0" w:color="auto"/>
        <w:left w:val="none" w:sz="0" w:space="0" w:color="auto"/>
        <w:bottom w:val="none" w:sz="0" w:space="0" w:color="auto"/>
        <w:right w:val="none" w:sz="0" w:space="0" w:color="auto"/>
      </w:divBdr>
      <w:divsChild>
        <w:div w:id="1885408684">
          <w:marLeft w:val="360"/>
          <w:marRight w:val="0"/>
          <w:marTop w:val="200"/>
          <w:marBottom w:val="0"/>
          <w:divBdr>
            <w:top w:val="none" w:sz="0" w:space="0" w:color="auto"/>
            <w:left w:val="none" w:sz="0" w:space="0" w:color="auto"/>
            <w:bottom w:val="none" w:sz="0" w:space="0" w:color="auto"/>
            <w:right w:val="none" w:sz="0" w:space="0" w:color="auto"/>
          </w:divBdr>
        </w:div>
        <w:div w:id="1539467808">
          <w:marLeft w:val="360"/>
          <w:marRight w:val="0"/>
          <w:marTop w:val="200"/>
          <w:marBottom w:val="0"/>
          <w:divBdr>
            <w:top w:val="none" w:sz="0" w:space="0" w:color="auto"/>
            <w:left w:val="none" w:sz="0" w:space="0" w:color="auto"/>
            <w:bottom w:val="none" w:sz="0" w:space="0" w:color="auto"/>
            <w:right w:val="none" w:sz="0" w:space="0" w:color="auto"/>
          </w:divBdr>
        </w:div>
        <w:div w:id="1999839171">
          <w:marLeft w:val="360"/>
          <w:marRight w:val="0"/>
          <w:marTop w:val="200"/>
          <w:marBottom w:val="0"/>
          <w:divBdr>
            <w:top w:val="none" w:sz="0" w:space="0" w:color="auto"/>
            <w:left w:val="none" w:sz="0" w:space="0" w:color="auto"/>
            <w:bottom w:val="none" w:sz="0" w:space="0" w:color="auto"/>
            <w:right w:val="none" w:sz="0" w:space="0" w:color="auto"/>
          </w:divBdr>
        </w:div>
        <w:div w:id="126555098">
          <w:marLeft w:val="360"/>
          <w:marRight w:val="0"/>
          <w:marTop w:val="200"/>
          <w:marBottom w:val="0"/>
          <w:divBdr>
            <w:top w:val="none" w:sz="0" w:space="0" w:color="auto"/>
            <w:left w:val="none" w:sz="0" w:space="0" w:color="auto"/>
            <w:bottom w:val="none" w:sz="0" w:space="0" w:color="auto"/>
            <w:right w:val="none" w:sz="0" w:space="0" w:color="auto"/>
          </w:divBdr>
        </w:div>
        <w:div w:id="849877663">
          <w:marLeft w:val="360"/>
          <w:marRight w:val="0"/>
          <w:marTop w:val="200"/>
          <w:marBottom w:val="0"/>
          <w:divBdr>
            <w:top w:val="none" w:sz="0" w:space="0" w:color="auto"/>
            <w:left w:val="none" w:sz="0" w:space="0" w:color="auto"/>
            <w:bottom w:val="none" w:sz="0" w:space="0" w:color="auto"/>
            <w:right w:val="none" w:sz="0" w:space="0" w:color="auto"/>
          </w:divBdr>
        </w:div>
        <w:div w:id="320695695">
          <w:marLeft w:val="360"/>
          <w:marRight w:val="0"/>
          <w:marTop w:val="200"/>
          <w:marBottom w:val="0"/>
          <w:divBdr>
            <w:top w:val="none" w:sz="0" w:space="0" w:color="auto"/>
            <w:left w:val="none" w:sz="0" w:space="0" w:color="auto"/>
            <w:bottom w:val="none" w:sz="0" w:space="0" w:color="auto"/>
            <w:right w:val="none" w:sz="0" w:space="0" w:color="auto"/>
          </w:divBdr>
        </w:div>
        <w:div w:id="788194">
          <w:marLeft w:val="360"/>
          <w:marRight w:val="0"/>
          <w:marTop w:val="200"/>
          <w:marBottom w:val="0"/>
          <w:divBdr>
            <w:top w:val="none" w:sz="0" w:space="0" w:color="auto"/>
            <w:left w:val="none" w:sz="0" w:space="0" w:color="auto"/>
            <w:bottom w:val="none" w:sz="0" w:space="0" w:color="auto"/>
            <w:right w:val="none" w:sz="0" w:space="0" w:color="auto"/>
          </w:divBdr>
        </w:div>
        <w:div w:id="348259439">
          <w:marLeft w:val="360"/>
          <w:marRight w:val="0"/>
          <w:marTop w:val="200"/>
          <w:marBottom w:val="0"/>
          <w:divBdr>
            <w:top w:val="none" w:sz="0" w:space="0" w:color="auto"/>
            <w:left w:val="none" w:sz="0" w:space="0" w:color="auto"/>
            <w:bottom w:val="none" w:sz="0" w:space="0" w:color="auto"/>
            <w:right w:val="none" w:sz="0" w:space="0" w:color="auto"/>
          </w:divBdr>
        </w:div>
      </w:divsChild>
    </w:div>
    <w:div w:id="1175070890">
      <w:bodyDiv w:val="1"/>
      <w:marLeft w:val="0"/>
      <w:marRight w:val="0"/>
      <w:marTop w:val="0"/>
      <w:marBottom w:val="0"/>
      <w:divBdr>
        <w:top w:val="none" w:sz="0" w:space="0" w:color="auto"/>
        <w:left w:val="none" w:sz="0" w:space="0" w:color="auto"/>
        <w:bottom w:val="none" w:sz="0" w:space="0" w:color="auto"/>
        <w:right w:val="none" w:sz="0" w:space="0" w:color="auto"/>
      </w:divBdr>
    </w:div>
    <w:div w:id="1468667617">
      <w:bodyDiv w:val="1"/>
      <w:marLeft w:val="0"/>
      <w:marRight w:val="0"/>
      <w:marTop w:val="0"/>
      <w:marBottom w:val="0"/>
      <w:divBdr>
        <w:top w:val="none" w:sz="0" w:space="0" w:color="auto"/>
        <w:left w:val="none" w:sz="0" w:space="0" w:color="auto"/>
        <w:bottom w:val="none" w:sz="0" w:space="0" w:color="auto"/>
        <w:right w:val="none" w:sz="0" w:space="0" w:color="auto"/>
      </w:divBdr>
      <w:divsChild>
        <w:div w:id="13459627">
          <w:marLeft w:val="360"/>
          <w:marRight w:val="0"/>
          <w:marTop w:val="200"/>
          <w:marBottom w:val="0"/>
          <w:divBdr>
            <w:top w:val="none" w:sz="0" w:space="0" w:color="auto"/>
            <w:left w:val="none" w:sz="0" w:space="0" w:color="auto"/>
            <w:bottom w:val="none" w:sz="0" w:space="0" w:color="auto"/>
            <w:right w:val="none" w:sz="0" w:space="0" w:color="auto"/>
          </w:divBdr>
        </w:div>
        <w:div w:id="461508956">
          <w:marLeft w:val="360"/>
          <w:marRight w:val="0"/>
          <w:marTop w:val="200"/>
          <w:marBottom w:val="0"/>
          <w:divBdr>
            <w:top w:val="none" w:sz="0" w:space="0" w:color="auto"/>
            <w:left w:val="none" w:sz="0" w:space="0" w:color="auto"/>
            <w:bottom w:val="none" w:sz="0" w:space="0" w:color="auto"/>
            <w:right w:val="none" w:sz="0" w:space="0" w:color="auto"/>
          </w:divBdr>
        </w:div>
        <w:div w:id="89594462">
          <w:marLeft w:val="360"/>
          <w:marRight w:val="0"/>
          <w:marTop w:val="200"/>
          <w:marBottom w:val="0"/>
          <w:divBdr>
            <w:top w:val="none" w:sz="0" w:space="0" w:color="auto"/>
            <w:left w:val="none" w:sz="0" w:space="0" w:color="auto"/>
            <w:bottom w:val="none" w:sz="0" w:space="0" w:color="auto"/>
            <w:right w:val="none" w:sz="0" w:space="0" w:color="auto"/>
          </w:divBdr>
        </w:div>
        <w:div w:id="253439009">
          <w:marLeft w:val="1080"/>
          <w:marRight w:val="0"/>
          <w:marTop w:val="100"/>
          <w:marBottom w:val="0"/>
          <w:divBdr>
            <w:top w:val="none" w:sz="0" w:space="0" w:color="auto"/>
            <w:left w:val="none" w:sz="0" w:space="0" w:color="auto"/>
            <w:bottom w:val="none" w:sz="0" w:space="0" w:color="auto"/>
            <w:right w:val="none" w:sz="0" w:space="0" w:color="auto"/>
          </w:divBdr>
        </w:div>
        <w:div w:id="674190402">
          <w:marLeft w:val="360"/>
          <w:marRight w:val="0"/>
          <w:marTop w:val="200"/>
          <w:marBottom w:val="0"/>
          <w:divBdr>
            <w:top w:val="none" w:sz="0" w:space="0" w:color="auto"/>
            <w:left w:val="none" w:sz="0" w:space="0" w:color="auto"/>
            <w:bottom w:val="none" w:sz="0" w:space="0" w:color="auto"/>
            <w:right w:val="none" w:sz="0" w:space="0" w:color="auto"/>
          </w:divBdr>
        </w:div>
        <w:div w:id="905260314">
          <w:marLeft w:val="360"/>
          <w:marRight w:val="0"/>
          <w:marTop w:val="200"/>
          <w:marBottom w:val="0"/>
          <w:divBdr>
            <w:top w:val="none" w:sz="0" w:space="0" w:color="auto"/>
            <w:left w:val="none" w:sz="0" w:space="0" w:color="auto"/>
            <w:bottom w:val="none" w:sz="0" w:space="0" w:color="auto"/>
            <w:right w:val="none" w:sz="0" w:space="0" w:color="auto"/>
          </w:divBdr>
        </w:div>
        <w:div w:id="612127329">
          <w:marLeft w:val="360"/>
          <w:marRight w:val="0"/>
          <w:marTop w:val="200"/>
          <w:marBottom w:val="0"/>
          <w:divBdr>
            <w:top w:val="none" w:sz="0" w:space="0" w:color="auto"/>
            <w:left w:val="none" w:sz="0" w:space="0" w:color="auto"/>
            <w:bottom w:val="none" w:sz="0" w:space="0" w:color="auto"/>
            <w:right w:val="none" w:sz="0" w:space="0" w:color="auto"/>
          </w:divBdr>
        </w:div>
        <w:div w:id="462043626">
          <w:marLeft w:val="360"/>
          <w:marRight w:val="0"/>
          <w:marTop w:val="200"/>
          <w:marBottom w:val="0"/>
          <w:divBdr>
            <w:top w:val="none" w:sz="0" w:space="0" w:color="auto"/>
            <w:left w:val="none" w:sz="0" w:space="0" w:color="auto"/>
            <w:bottom w:val="none" w:sz="0" w:space="0" w:color="auto"/>
            <w:right w:val="none" w:sz="0" w:space="0" w:color="auto"/>
          </w:divBdr>
        </w:div>
      </w:divsChild>
    </w:div>
    <w:div w:id="1869954172">
      <w:bodyDiv w:val="1"/>
      <w:marLeft w:val="0"/>
      <w:marRight w:val="0"/>
      <w:marTop w:val="0"/>
      <w:marBottom w:val="0"/>
      <w:divBdr>
        <w:top w:val="none" w:sz="0" w:space="0" w:color="auto"/>
        <w:left w:val="none" w:sz="0" w:space="0" w:color="auto"/>
        <w:bottom w:val="none" w:sz="0" w:space="0" w:color="auto"/>
        <w:right w:val="none" w:sz="0" w:space="0" w:color="auto"/>
      </w:divBdr>
      <w:divsChild>
        <w:div w:id="1314750329">
          <w:marLeft w:val="360"/>
          <w:marRight w:val="0"/>
          <w:marTop w:val="200"/>
          <w:marBottom w:val="0"/>
          <w:divBdr>
            <w:top w:val="none" w:sz="0" w:space="0" w:color="auto"/>
            <w:left w:val="none" w:sz="0" w:space="0" w:color="auto"/>
            <w:bottom w:val="none" w:sz="0" w:space="0" w:color="auto"/>
            <w:right w:val="none" w:sz="0" w:space="0" w:color="auto"/>
          </w:divBdr>
        </w:div>
        <w:div w:id="1392385535">
          <w:marLeft w:val="360"/>
          <w:marRight w:val="0"/>
          <w:marTop w:val="200"/>
          <w:marBottom w:val="0"/>
          <w:divBdr>
            <w:top w:val="none" w:sz="0" w:space="0" w:color="auto"/>
            <w:left w:val="none" w:sz="0" w:space="0" w:color="auto"/>
            <w:bottom w:val="none" w:sz="0" w:space="0" w:color="auto"/>
            <w:right w:val="none" w:sz="0" w:space="0" w:color="auto"/>
          </w:divBdr>
        </w:div>
        <w:div w:id="678044490">
          <w:marLeft w:val="360"/>
          <w:marRight w:val="0"/>
          <w:marTop w:val="200"/>
          <w:marBottom w:val="0"/>
          <w:divBdr>
            <w:top w:val="none" w:sz="0" w:space="0" w:color="auto"/>
            <w:left w:val="none" w:sz="0" w:space="0" w:color="auto"/>
            <w:bottom w:val="none" w:sz="0" w:space="0" w:color="auto"/>
            <w:right w:val="none" w:sz="0" w:space="0" w:color="auto"/>
          </w:divBdr>
        </w:div>
        <w:div w:id="528682670">
          <w:marLeft w:val="360"/>
          <w:marRight w:val="0"/>
          <w:marTop w:val="200"/>
          <w:marBottom w:val="0"/>
          <w:divBdr>
            <w:top w:val="none" w:sz="0" w:space="0" w:color="auto"/>
            <w:left w:val="none" w:sz="0" w:space="0" w:color="auto"/>
            <w:bottom w:val="none" w:sz="0" w:space="0" w:color="auto"/>
            <w:right w:val="none" w:sz="0" w:space="0" w:color="auto"/>
          </w:divBdr>
        </w:div>
        <w:div w:id="2062048843">
          <w:marLeft w:val="360"/>
          <w:marRight w:val="0"/>
          <w:marTop w:val="200"/>
          <w:marBottom w:val="0"/>
          <w:divBdr>
            <w:top w:val="none" w:sz="0" w:space="0" w:color="auto"/>
            <w:left w:val="none" w:sz="0" w:space="0" w:color="auto"/>
            <w:bottom w:val="none" w:sz="0" w:space="0" w:color="auto"/>
            <w:right w:val="none" w:sz="0" w:space="0" w:color="auto"/>
          </w:divBdr>
        </w:div>
        <w:div w:id="1274551957">
          <w:marLeft w:val="360"/>
          <w:marRight w:val="0"/>
          <w:marTop w:val="200"/>
          <w:marBottom w:val="0"/>
          <w:divBdr>
            <w:top w:val="none" w:sz="0" w:space="0" w:color="auto"/>
            <w:left w:val="none" w:sz="0" w:space="0" w:color="auto"/>
            <w:bottom w:val="none" w:sz="0" w:space="0" w:color="auto"/>
            <w:right w:val="none" w:sz="0" w:space="0" w:color="auto"/>
          </w:divBdr>
        </w:div>
        <w:div w:id="112284066">
          <w:marLeft w:val="360"/>
          <w:marRight w:val="0"/>
          <w:marTop w:val="200"/>
          <w:marBottom w:val="0"/>
          <w:divBdr>
            <w:top w:val="none" w:sz="0" w:space="0" w:color="auto"/>
            <w:left w:val="none" w:sz="0" w:space="0" w:color="auto"/>
            <w:bottom w:val="none" w:sz="0" w:space="0" w:color="auto"/>
            <w:right w:val="none" w:sz="0" w:space="0" w:color="auto"/>
          </w:divBdr>
        </w:div>
        <w:div w:id="16862521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breach@federation.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anne.sheeran@rmit.edu.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ina.adams@latrobe.edu.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59E0F-64C6-468C-A681-FAA3DB38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1394</Words>
  <Characters>8391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RMIT University</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Melissa Ryan</cp:lastModifiedBy>
  <cp:revision>2</cp:revision>
  <cp:lastPrinted>2019-06-26T07:09:00Z</cp:lastPrinted>
  <dcterms:created xsi:type="dcterms:W3CDTF">2024-08-06T00:54:00Z</dcterms:created>
  <dcterms:modified xsi:type="dcterms:W3CDTF">2024-08-06T00:54:00Z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9d4e53bf6255292d9834b5255aaf6cb801fed803b6346ac3a114f1dac7f211f5</vt:lpwstr>
  </property>
</Properties>
</file>